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9E2ADE" w:rsidRPr="00D07415" w:rsidTr="009E2ADE">
        <w:tc>
          <w:tcPr>
            <w:tcW w:w="5137" w:type="dxa"/>
          </w:tcPr>
          <w:p w:rsidR="009E2ADE" w:rsidRPr="00143E87" w:rsidRDefault="009E2ADE" w:rsidP="00143E87">
            <w:pPr>
              <w:jc w:val="center"/>
              <w:rPr>
                <w:rFonts w:ascii="Times New Roman" w:hAnsi="Times New Roman"/>
                <w:sz w:val="28"/>
                <w:szCs w:val="28"/>
              </w:rPr>
            </w:pPr>
            <w:r w:rsidRPr="00143E87">
              <w:rPr>
                <w:rFonts w:ascii="Times New Roman" w:hAnsi="Times New Roman"/>
                <w:bCs/>
                <w:sz w:val="28"/>
                <w:szCs w:val="28"/>
              </w:rPr>
              <w:t>Trường: TH&amp;THCS Hiền Hào</w:t>
            </w:r>
          </w:p>
          <w:p w:rsidR="009E2ADE" w:rsidRPr="00D07415" w:rsidRDefault="009E2ADE" w:rsidP="00143E87">
            <w:pPr>
              <w:jc w:val="cente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9E2ADE" w:rsidRPr="00D07415" w:rsidRDefault="009E2ADE" w:rsidP="00B2395D">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Họ</w:t>
            </w:r>
            <w:r w:rsidR="00143E87">
              <w:rPr>
                <w:rFonts w:ascii="Times New Roman" w:hAnsi="Times New Roman"/>
                <w:sz w:val="28"/>
                <w:szCs w:val="28"/>
              </w:rPr>
              <w:t xml:space="preserve"> và tên giáo viên</w:t>
            </w:r>
          </w:p>
          <w:p w:rsidR="009E2ADE" w:rsidRPr="00143E87" w:rsidRDefault="009E2ADE" w:rsidP="00B2395D">
            <w:pPr>
              <w:suppressAutoHyphens/>
              <w:autoSpaceDN w:val="0"/>
              <w:jc w:val="center"/>
              <w:textAlignment w:val="baseline"/>
              <w:rPr>
                <w:rFonts w:ascii="Times New Roman" w:eastAsia="Calibri" w:hAnsi="Times New Roman" w:cs="Times New Roman"/>
                <w:b/>
                <w:bCs/>
                <w:sz w:val="28"/>
                <w:szCs w:val="28"/>
              </w:rPr>
            </w:pPr>
            <w:r w:rsidRPr="00143E87">
              <w:rPr>
                <w:rFonts w:ascii="Times New Roman" w:hAnsi="Times New Roman"/>
                <w:b/>
                <w:sz w:val="28"/>
                <w:szCs w:val="28"/>
              </w:rPr>
              <w:t>Nguyễn Thị Nguyên</w:t>
            </w:r>
          </w:p>
        </w:tc>
      </w:tr>
    </w:tbl>
    <w:p w:rsidR="00F96CB5" w:rsidRDefault="00F96CB5" w:rsidP="009D38C1">
      <w:pPr>
        <w:spacing w:after="0"/>
        <w:jc w:val="center"/>
        <w:rPr>
          <w:rFonts w:ascii="Times New Roman" w:hAnsi="Times New Roman" w:cs="Times New Roman"/>
          <w:b/>
          <w:bCs/>
          <w:sz w:val="28"/>
          <w:szCs w:val="28"/>
        </w:rPr>
      </w:pPr>
    </w:p>
    <w:p w:rsidR="009D38C1" w:rsidRPr="009D38C1" w:rsidRDefault="009D38C1" w:rsidP="009D38C1">
      <w:pPr>
        <w:spacing w:after="0"/>
        <w:jc w:val="center"/>
        <w:rPr>
          <w:rFonts w:ascii="Times New Roman" w:hAnsi="Times New Roman" w:cs="Times New Roman"/>
          <w:b/>
          <w:sz w:val="28"/>
          <w:szCs w:val="28"/>
        </w:rPr>
      </w:pPr>
      <w:r w:rsidRPr="009D38C1">
        <w:rPr>
          <w:rFonts w:ascii="Times New Roman" w:hAnsi="Times New Roman" w:cs="Times New Roman"/>
          <w:b/>
          <w:bCs/>
          <w:sz w:val="28"/>
          <w:szCs w:val="28"/>
        </w:rPr>
        <w:t xml:space="preserve">TIẾT 34,35- </w:t>
      </w:r>
      <w:r w:rsidRPr="009D38C1">
        <w:rPr>
          <w:rFonts w:ascii="Times New Roman" w:hAnsi="Times New Roman" w:cs="Times New Roman"/>
          <w:b/>
          <w:sz w:val="28"/>
          <w:szCs w:val="28"/>
        </w:rPr>
        <w:t xml:space="preserve">Bài </w:t>
      </w:r>
      <w:r w:rsidRPr="009D38C1">
        <w:rPr>
          <w:rFonts w:ascii="Times New Roman" w:hAnsi="Times New Roman" w:cs="Times New Roman"/>
          <w:b/>
          <w:sz w:val="28"/>
          <w:szCs w:val="28"/>
          <w:lang w:val="vi-VN"/>
        </w:rPr>
        <w:t>2</w:t>
      </w:r>
      <w:r w:rsidRPr="009D38C1">
        <w:rPr>
          <w:rFonts w:ascii="Times New Roman" w:hAnsi="Times New Roman" w:cs="Times New Roman"/>
          <w:b/>
          <w:sz w:val="28"/>
          <w:szCs w:val="28"/>
        </w:rPr>
        <w:t xml:space="preserve">1. </w:t>
      </w:r>
      <w:r w:rsidRPr="009D38C1">
        <w:rPr>
          <w:rFonts w:ascii="Times New Roman" w:eastAsia="Calibri" w:hAnsi="Times New Roman" w:cs="Times New Roman"/>
          <w:b/>
          <w:bCs/>
          <w:sz w:val="28"/>
          <w:szCs w:val="28"/>
          <w:lang w:val="vi-VN"/>
        </w:rPr>
        <w:t>BIỂN VÀ ĐẠI DƯƠNG</w:t>
      </w:r>
    </w:p>
    <w:p w:rsidR="009D38C1" w:rsidRPr="009D38C1" w:rsidRDefault="009D38C1" w:rsidP="009D38C1">
      <w:pPr>
        <w:pStyle w:val="Vnbnnidung0"/>
        <w:spacing w:after="0" w:line="240" w:lineRule="auto"/>
        <w:jc w:val="center"/>
        <w:rPr>
          <w:sz w:val="28"/>
          <w:szCs w:val="28"/>
        </w:rPr>
      </w:pPr>
      <w:r w:rsidRPr="009D38C1">
        <w:rPr>
          <w:sz w:val="28"/>
          <w:szCs w:val="28"/>
        </w:rPr>
        <w:t>Môn học/Hoạt động giáo</w:t>
      </w:r>
      <w:bookmarkStart w:id="0" w:name="_GoBack"/>
      <w:bookmarkEnd w:id="0"/>
      <w:r w:rsidRPr="009D38C1">
        <w:rPr>
          <w:sz w:val="28"/>
          <w:szCs w:val="28"/>
        </w:rPr>
        <w:t xml:space="preserve"> dục: LỊCH SỬ VÀ ĐỊA LÍ; Lớp: 6</w:t>
      </w:r>
    </w:p>
    <w:p w:rsidR="009D38C1" w:rsidRPr="009D38C1" w:rsidRDefault="009D38C1" w:rsidP="009D38C1">
      <w:pPr>
        <w:spacing w:after="0" w:line="240" w:lineRule="auto"/>
        <w:jc w:val="center"/>
        <w:rPr>
          <w:rFonts w:ascii="Times New Roman" w:hAnsi="Times New Roman" w:cs="Times New Roman"/>
          <w:sz w:val="28"/>
          <w:szCs w:val="28"/>
        </w:rPr>
      </w:pPr>
      <w:r w:rsidRPr="009D38C1">
        <w:rPr>
          <w:rFonts w:ascii="Times New Roman" w:hAnsi="Times New Roman" w:cs="Times New Roman"/>
          <w:sz w:val="28"/>
          <w:szCs w:val="28"/>
        </w:rPr>
        <w:t>Thời gian thực hiện: 2 tiết</w:t>
      </w:r>
    </w:p>
    <w:p w:rsidR="00F96CB5" w:rsidRDefault="00F96CB5" w:rsidP="007D1BAC">
      <w:pPr>
        <w:suppressAutoHyphens/>
        <w:autoSpaceDN w:val="0"/>
        <w:spacing w:after="0"/>
        <w:textAlignment w:val="baseline"/>
        <w:rPr>
          <w:rFonts w:ascii="Times New Roman" w:eastAsia="Calibri" w:hAnsi="Times New Roman" w:cs="Times New Roman"/>
          <w:b/>
          <w:sz w:val="28"/>
          <w:szCs w:val="28"/>
        </w:rPr>
      </w:pPr>
      <w:r>
        <w:rPr>
          <w:rFonts w:ascii="Times New Roman" w:eastAsia="Calibri" w:hAnsi="Times New Roman" w:cs="Times New Roman"/>
          <w:b/>
          <w:sz w:val="28"/>
          <w:szCs w:val="28"/>
        </w:rPr>
        <w:t>I. MỤC TIÊU</w:t>
      </w:r>
    </w:p>
    <w:p w:rsidR="00F96CB5" w:rsidRPr="00F96CB5" w:rsidRDefault="007D1BAC" w:rsidP="007D1BAC">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t>1</w:t>
      </w:r>
      <w:r w:rsidRPr="009D38C1">
        <w:rPr>
          <w:rFonts w:ascii="Times New Roman" w:eastAsia="Calibri" w:hAnsi="Times New Roman" w:cs="Times New Roman"/>
          <w:b/>
          <w:sz w:val="28"/>
          <w:szCs w:val="28"/>
          <w:lang w:val="vi-VN"/>
        </w:rPr>
        <w:t xml:space="preserve">. </w:t>
      </w:r>
      <w:r w:rsidR="00F96CB5">
        <w:rPr>
          <w:rFonts w:ascii="Times New Roman" w:eastAsia="Calibri" w:hAnsi="Times New Roman" w:cs="Times New Roman"/>
          <w:b/>
          <w:sz w:val="28"/>
          <w:szCs w:val="28"/>
        </w:rPr>
        <w:t>Kiến thức</w:t>
      </w:r>
    </w:p>
    <w:p w:rsidR="00F96CB5" w:rsidRPr="009D38C1" w:rsidRDefault="00F96CB5" w:rsidP="00F96CB5">
      <w:pPr>
        <w:suppressAutoHyphens/>
        <w:autoSpaceDN w:val="0"/>
        <w:spacing w:after="0"/>
        <w:jc w:val="both"/>
        <w:textAlignment w:val="baseline"/>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 xml:space="preserve">Xác định được trên bản đồ các đại dương thế giới. </w:t>
      </w:r>
    </w:p>
    <w:p w:rsidR="00BE306A" w:rsidRDefault="00BE306A" w:rsidP="007D1BAC">
      <w:pPr>
        <w:suppressAutoHyphens/>
        <w:autoSpaceDN w:val="0"/>
        <w:spacing w:after="0"/>
        <w:textAlignment w:val="baseline"/>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 xml:space="preserve">Nêu được sự khác biệt về nhiệt độ và độ muối giữa vùng biển nhiệt đới và vùng biển ôn đới. </w:t>
      </w:r>
    </w:p>
    <w:p w:rsidR="001121EE" w:rsidRPr="009D38C1" w:rsidRDefault="001121EE" w:rsidP="001121EE">
      <w:pPr>
        <w:suppressAutoHyphens/>
        <w:autoSpaceDN w:val="0"/>
        <w:spacing w:after="0"/>
        <w:jc w:val="both"/>
        <w:textAlignment w:val="baseline"/>
        <w:rPr>
          <w:rFonts w:ascii="Times New Roman" w:eastAsia="Calibri" w:hAnsi="Times New Roman" w:cs="Times New Roman"/>
          <w:sz w:val="28"/>
          <w:szCs w:val="28"/>
          <w:lang w:val="vi-VN"/>
        </w:rPr>
      </w:pPr>
      <w:r>
        <w:rPr>
          <w:rFonts w:ascii="Times New Roman" w:eastAsia="Calibri" w:hAnsi="Times New Roman" w:cs="Times New Roman"/>
          <w:bCs/>
          <w:sz w:val="28"/>
          <w:szCs w:val="28"/>
        </w:rPr>
        <w:t xml:space="preserve">- </w:t>
      </w:r>
      <w:r w:rsidRPr="009D38C1">
        <w:rPr>
          <w:rFonts w:ascii="Times New Roman" w:eastAsia="Calibri" w:hAnsi="Times New Roman" w:cs="Times New Roman"/>
          <w:bCs/>
          <w:sz w:val="28"/>
          <w:szCs w:val="28"/>
          <w:lang w:val="vi-VN"/>
        </w:rPr>
        <w:t xml:space="preserve">HS biết được các hình thức vận động và đặc điểm của từng vận động đó. </w:t>
      </w:r>
    </w:p>
    <w:p w:rsidR="007D1BAC" w:rsidRPr="009D38C1" w:rsidRDefault="00F96CB5" w:rsidP="007D1BAC">
      <w:pPr>
        <w:suppressAutoHyphens/>
        <w:autoSpaceDN w:val="0"/>
        <w:spacing w:after="0"/>
        <w:textAlignment w:val="baseline"/>
        <w:rPr>
          <w:rFonts w:ascii="Times New Roman" w:eastAsia="Calibri" w:hAnsi="Times New Roman" w:cs="Times New Roman"/>
          <w:b/>
          <w:sz w:val="28"/>
          <w:szCs w:val="28"/>
          <w:lang w:val="vi-VN"/>
        </w:rPr>
      </w:pPr>
      <w:r>
        <w:rPr>
          <w:rFonts w:ascii="Times New Roman" w:eastAsia="Calibri" w:hAnsi="Times New Roman" w:cs="Times New Roman"/>
          <w:b/>
          <w:sz w:val="28"/>
          <w:szCs w:val="28"/>
        </w:rPr>
        <w:t xml:space="preserve">2. </w:t>
      </w:r>
      <w:r w:rsidR="007D1BAC" w:rsidRPr="009D38C1">
        <w:rPr>
          <w:rFonts w:ascii="Times New Roman" w:eastAsia="Calibri" w:hAnsi="Times New Roman" w:cs="Times New Roman"/>
          <w:b/>
          <w:sz w:val="28"/>
          <w:szCs w:val="28"/>
          <w:lang w:val="vi-VN"/>
        </w:rPr>
        <w:t>Năng lực</w:t>
      </w:r>
    </w:p>
    <w:p w:rsidR="007D1BAC" w:rsidRPr="009D38C1" w:rsidRDefault="007D1BAC" w:rsidP="007D1BAC">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Năng lực chung</w:t>
      </w: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 </w:t>
      </w:r>
      <w:r w:rsidRPr="009D38C1">
        <w:rPr>
          <w:rFonts w:ascii="Times New Roman" w:eastAsia="Calibri" w:hAnsi="Times New Roman" w:cs="Times New Roman"/>
          <w:sz w:val="28"/>
          <w:szCs w:val="28"/>
          <w:lang w:val="vi-VN"/>
        </w:rPr>
        <w:t>Năng lực tự chủ và tự học: biết chủ động tích cực thực hiện nhiệm vụ học tập.</w:t>
      </w: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 </w:t>
      </w:r>
      <w:r w:rsidRPr="009D38C1">
        <w:rPr>
          <w:rFonts w:ascii="Times New Roman" w:eastAsia="Calibri" w:hAnsi="Times New Roman" w:cs="Times New Roman"/>
          <w:sz w:val="28"/>
          <w:szCs w:val="28"/>
          <w:lang w:val="vi-VN"/>
        </w:rPr>
        <w:t>Năng lực giao tiếp và hợp tác: biết chủ động đưa ra ý kiến giải pháp khi được giao nhiệm vụ để hoàn thành tốt khi làm việc nhóm.</w:t>
      </w: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kern w:val="3"/>
          <w:sz w:val="28"/>
          <w:szCs w:val="28"/>
          <w:lang w:val="vi-VN"/>
        </w:rPr>
        <w:t>* Năng lực Địa Lí</w:t>
      </w: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Năng lực tìm hiểu địa lí:</w:t>
      </w:r>
      <w:r w:rsidRPr="009D38C1">
        <w:rPr>
          <w:rFonts w:ascii="Times New Roman" w:eastAsia="Times New Roman" w:hAnsi="Times New Roman" w:cs="Times New Roman"/>
          <w:sz w:val="28"/>
          <w:szCs w:val="28"/>
          <w:lang w:val="vi-VN"/>
        </w:rPr>
        <w:t xml:space="preserve">  </w:t>
      </w:r>
      <w:r w:rsidRPr="009D38C1">
        <w:rPr>
          <w:rFonts w:ascii="Times New Roman" w:eastAsia="Times New Roman" w:hAnsi="Times New Roman" w:cs="Times New Roman"/>
          <w:sz w:val="28"/>
          <w:szCs w:val="28"/>
        </w:rPr>
        <w:t>sử dụng bản đồ, lược đồ xác định vị trí của các đại dương, dòng biển.</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Vận dụng kiến thức, kĩ năng đã học: Biết liên hệ thực tế để giải thích các hiện tượng, các vấn đề liên quan đến bài học; Liên hệ với Việt Nam nếu có</w:t>
      </w:r>
      <w:r w:rsidRPr="009D38C1">
        <w:rPr>
          <w:rFonts w:ascii="Times New Roman" w:eastAsia="Calibri" w:hAnsi="Times New Roman" w:cs="Times New Roman"/>
          <w:sz w:val="28"/>
          <w:szCs w:val="28"/>
        </w:rPr>
        <w:t>.</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 Năng lực nhận thức khoa học địa lí: </w:t>
      </w:r>
      <w:r w:rsidRPr="009D38C1">
        <w:rPr>
          <w:rFonts w:ascii="Times New Roman" w:eastAsia="Calibri" w:hAnsi="Times New Roman" w:cs="Times New Roman"/>
          <w:sz w:val="28"/>
          <w:szCs w:val="28"/>
        </w:rPr>
        <w:t>Nhận biết hiện tượng thủy triều qua hình ảnh.</w:t>
      </w:r>
      <w:r w:rsidRPr="009D38C1">
        <w:rPr>
          <w:rFonts w:ascii="Times New Roman" w:eastAsia="Calibri" w:hAnsi="Times New Roman" w:cs="Times New Roman"/>
          <w:sz w:val="28"/>
          <w:szCs w:val="28"/>
          <w:lang w:val="vi-VN"/>
        </w:rPr>
        <w:t xml:space="preserve"> </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
          <w:sz w:val="28"/>
          <w:szCs w:val="28"/>
        </w:rPr>
        <w:t>2</w:t>
      </w:r>
      <w:r w:rsidRPr="009D38C1">
        <w:rPr>
          <w:rFonts w:ascii="Times New Roman" w:eastAsia="Calibri" w:hAnsi="Times New Roman" w:cs="Times New Roman"/>
          <w:b/>
          <w:sz w:val="28"/>
          <w:szCs w:val="28"/>
          <w:lang w:val="vi-VN"/>
        </w:rPr>
        <w:t>. Phẩm chất</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w:t>
      </w:r>
      <w:r w:rsidRPr="009D38C1">
        <w:rPr>
          <w:rFonts w:ascii="Times New Roman" w:eastAsia="Calibri" w:hAnsi="Times New Roman" w:cs="Times New Roman"/>
          <w:b/>
          <w:sz w:val="28"/>
          <w:szCs w:val="28"/>
          <w:lang w:val="vi-VN"/>
        </w:rPr>
        <w:t xml:space="preserve"> </w:t>
      </w:r>
      <w:r w:rsidRPr="009D38C1">
        <w:rPr>
          <w:rFonts w:ascii="Times New Roman" w:eastAsia="Calibri" w:hAnsi="Times New Roman" w:cs="Times New Roman"/>
          <w:sz w:val="28"/>
          <w:szCs w:val="28"/>
          <w:lang w:val="vi-VN"/>
        </w:rPr>
        <w:t xml:space="preserve">Trách nhiệm: </w:t>
      </w:r>
      <w:r w:rsidRPr="009D38C1">
        <w:rPr>
          <w:rFonts w:ascii="Times New Roman" w:eastAsia="Calibri" w:hAnsi="Times New Roman" w:cs="Times New Roman"/>
          <w:sz w:val="28"/>
          <w:szCs w:val="28"/>
        </w:rPr>
        <w:t xml:space="preserve">có ý thức </w:t>
      </w:r>
      <w:r w:rsidRPr="009D38C1">
        <w:rPr>
          <w:rFonts w:ascii="Times New Roman" w:eastAsia="Calibri" w:hAnsi="Times New Roman" w:cs="Times New Roman"/>
          <w:sz w:val="28"/>
          <w:szCs w:val="28"/>
          <w:lang w:val="vi-VN"/>
        </w:rPr>
        <w:t xml:space="preserve">bảo vệ </w:t>
      </w:r>
      <w:r w:rsidRPr="009D38C1">
        <w:rPr>
          <w:rFonts w:ascii="Times New Roman" w:eastAsia="Calibri" w:hAnsi="Times New Roman" w:cs="Times New Roman"/>
          <w:sz w:val="28"/>
          <w:szCs w:val="28"/>
        </w:rPr>
        <w:t xml:space="preserve">tài nguyên, </w:t>
      </w:r>
      <w:r w:rsidRPr="009D38C1">
        <w:rPr>
          <w:rFonts w:ascii="Times New Roman" w:eastAsia="Calibri" w:hAnsi="Times New Roman" w:cs="Times New Roman"/>
          <w:sz w:val="28"/>
          <w:szCs w:val="28"/>
          <w:lang w:val="vi-VN"/>
        </w:rPr>
        <w:t>chủ quyền biển – đảo Việt Nam và môi trường biển.</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Chăm chỉ: tích cực, chủ động t</w:t>
      </w:r>
      <w:r w:rsidRPr="009D38C1">
        <w:rPr>
          <w:rFonts w:ascii="Times New Roman" w:eastAsia="Calibri" w:hAnsi="Times New Roman" w:cs="Times New Roman"/>
          <w:sz w:val="28"/>
          <w:szCs w:val="28"/>
        </w:rPr>
        <w:t>ham gia</w:t>
      </w:r>
      <w:r w:rsidRPr="009D38C1">
        <w:rPr>
          <w:rFonts w:ascii="Times New Roman" w:eastAsia="Calibri" w:hAnsi="Times New Roman" w:cs="Times New Roman"/>
          <w:sz w:val="28"/>
          <w:szCs w:val="28"/>
          <w:lang w:val="vi-VN"/>
        </w:rPr>
        <w:t xml:space="preserve"> các hoạt động học</w:t>
      </w:r>
      <w:r w:rsidRPr="009D38C1">
        <w:rPr>
          <w:rFonts w:ascii="Times New Roman" w:eastAsia="Calibri" w:hAnsi="Times New Roman" w:cs="Times New Roman"/>
          <w:sz w:val="28"/>
          <w:szCs w:val="28"/>
        </w:rPr>
        <w:t>.</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Nhân ái: Chia sẻ, cảm thông với khó khăn</w:t>
      </w:r>
      <w:r w:rsidRPr="009D38C1">
        <w:rPr>
          <w:rFonts w:ascii="Times New Roman" w:eastAsia="Calibri" w:hAnsi="Times New Roman" w:cs="Times New Roman"/>
          <w:sz w:val="28"/>
          <w:szCs w:val="28"/>
        </w:rPr>
        <w:t xml:space="preserve"> của những</w:t>
      </w:r>
      <w:r w:rsidRPr="009D38C1">
        <w:rPr>
          <w:rFonts w:ascii="Times New Roman" w:eastAsia="Calibri" w:hAnsi="Times New Roman" w:cs="Times New Roman"/>
          <w:sz w:val="28"/>
          <w:szCs w:val="28"/>
          <w:lang w:val="vi-VN"/>
        </w:rPr>
        <w:t xml:space="preserve"> vùng chịu ảnh hưởng của thiên tai: bão, sóng thần,....</w:t>
      </w:r>
    </w:p>
    <w:p w:rsidR="007D1BAC" w:rsidRPr="009D38C1" w:rsidRDefault="007D1BAC" w:rsidP="007D1BAC">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bCs/>
          <w:sz w:val="28"/>
          <w:szCs w:val="28"/>
          <w:lang w:val="vi-VN"/>
        </w:rPr>
        <w:t>II. THIẾT BỊ DẠY HỌC VÀ HỌC LIỆU</w:t>
      </w:r>
    </w:p>
    <w:p w:rsidR="007D1BAC" w:rsidRPr="009D38C1" w:rsidRDefault="007D1BAC" w:rsidP="007D1BAC">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1. Chuẩn bị của giáo viên</w:t>
      </w:r>
    </w:p>
    <w:p w:rsidR="007D1BAC" w:rsidRPr="009D38C1" w:rsidRDefault="007D1BAC" w:rsidP="007D1BAC">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 Bản đồ </w:t>
      </w:r>
      <w:r w:rsidRPr="009D38C1">
        <w:rPr>
          <w:rFonts w:ascii="Times New Roman" w:eastAsia="Calibri" w:hAnsi="Times New Roman" w:cs="Times New Roman"/>
          <w:sz w:val="28"/>
          <w:szCs w:val="28"/>
        </w:rPr>
        <w:t>biển và đại dương trên</w:t>
      </w:r>
      <w:r w:rsidRPr="009D38C1">
        <w:rPr>
          <w:rFonts w:ascii="Times New Roman" w:eastAsia="Calibri" w:hAnsi="Times New Roman" w:cs="Times New Roman"/>
          <w:sz w:val="28"/>
          <w:szCs w:val="28"/>
          <w:lang w:val="vi-VN"/>
        </w:rPr>
        <w:t xml:space="preserve"> thế giới.</w:t>
      </w:r>
      <w:r w:rsidRPr="009D38C1">
        <w:rPr>
          <w:rFonts w:ascii="Times New Roman" w:eastAsia="Calibri" w:hAnsi="Times New Roman" w:cs="Times New Roman"/>
          <w:sz w:val="28"/>
          <w:szCs w:val="28"/>
        </w:rPr>
        <w:t xml:space="preserve"> Bản đồ các dòng biển trong đại dương thế giới.</w:t>
      </w:r>
    </w:p>
    <w:p w:rsidR="007D1BAC" w:rsidRPr="009D38C1" w:rsidRDefault="007D1BAC" w:rsidP="007D1BAC">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 Tranh ảnh về </w:t>
      </w:r>
      <w:r w:rsidRPr="009D38C1">
        <w:rPr>
          <w:rFonts w:ascii="Times New Roman" w:eastAsia="Calibri" w:hAnsi="Times New Roman" w:cs="Times New Roman"/>
          <w:sz w:val="28"/>
          <w:szCs w:val="28"/>
        </w:rPr>
        <w:t>một số</w:t>
      </w:r>
      <w:r w:rsidRPr="009D38C1">
        <w:rPr>
          <w:rFonts w:ascii="Times New Roman" w:eastAsia="Calibri" w:hAnsi="Times New Roman" w:cs="Times New Roman"/>
          <w:sz w:val="28"/>
          <w:szCs w:val="28"/>
          <w:lang w:val="vi-VN"/>
        </w:rPr>
        <w:t xml:space="preserve"> biển</w:t>
      </w:r>
      <w:r w:rsidRPr="009D38C1">
        <w:rPr>
          <w:rFonts w:ascii="Times New Roman" w:eastAsia="Calibri" w:hAnsi="Times New Roman" w:cs="Times New Roman"/>
          <w:sz w:val="28"/>
          <w:szCs w:val="28"/>
        </w:rPr>
        <w:t xml:space="preserve"> và đại dương nổi tiếng trên thế giới</w:t>
      </w:r>
      <w:r w:rsidRPr="009D38C1">
        <w:rPr>
          <w:rFonts w:ascii="Times New Roman" w:eastAsia="Calibri" w:hAnsi="Times New Roman" w:cs="Times New Roman"/>
          <w:sz w:val="28"/>
          <w:szCs w:val="28"/>
          <w:lang w:val="vi-VN"/>
        </w:rPr>
        <w:t>.</w:t>
      </w:r>
    </w:p>
    <w:p w:rsidR="007D1BAC" w:rsidRPr="009D38C1" w:rsidRDefault="007D1BAC" w:rsidP="007D1BAC">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 </w:t>
      </w:r>
      <w:r w:rsidRPr="009D38C1">
        <w:rPr>
          <w:rFonts w:ascii="Times New Roman" w:eastAsia="Calibri" w:hAnsi="Times New Roman" w:cs="Times New Roman"/>
          <w:sz w:val="28"/>
          <w:szCs w:val="28"/>
        </w:rPr>
        <w:t xml:space="preserve">Video hiện tượng sóng, thủy triều, </w:t>
      </w:r>
      <w:r w:rsidRPr="009D38C1">
        <w:rPr>
          <w:rFonts w:ascii="Times New Roman" w:eastAsia="Calibri" w:hAnsi="Times New Roman" w:cs="Times New Roman"/>
          <w:sz w:val="28"/>
          <w:szCs w:val="28"/>
          <w:lang w:val="vi-VN"/>
        </w:rPr>
        <w:t>những thảm họa thiên tai trên biển: bão, sóng thần,…</w:t>
      </w:r>
    </w:p>
    <w:p w:rsidR="007D1BAC" w:rsidRPr="009D38C1" w:rsidRDefault="007D1BAC" w:rsidP="007D1BAC">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Máy chiếu, phiếu học tập,…</w:t>
      </w:r>
    </w:p>
    <w:p w:rsidR="007D1BAC" w:rsidRPr="009D38C1" w:rsidRDefault="007D1BAC" w:rsidP="007D1BAC">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2. Chuẩn bị của học sinh:</w:t>
      </w: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SGK, vở ghi, dụng cụ học tập.</w:t>
      </w:r>
    </w:p>
    <w:p w:rsidR="007D1BAC" w:rsidRPr="009D38C1" w:rsidRDefault="007D1BAC" w:rsidP="007D1BAC">
      <w:pPr>
        <w:suppressAutoHyphens/>
        <w:autoSpaceDN w:val="0"/>
        <w:spacing w:after="0"/>
        <w:ind w:right="-58"/>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III. TIẾN TRÌNH DẠY HỌC.</w:t>
      </w:r>
    </w:p>
    <w:tbl>
      <w:tblPr>
        <w:tblW w:w="9889" w:type="dxa"/>
        <w:tblLayout w:type="fixed"/>
        <w:tblCellMar>
          <w:left w:w="10" w:type="dxa"/>
          <w:right w:w="10" w:type="dxa"/>
        </w:tblCellMar>
        <w:tblLook w:val="0000" w:firstRow="0" w:lastRow="0" w:firstColumn="0" w:lastColumn="0" w:noHBand="0" w:noVBand="0"/>
      </w:tblPr>
      <w:tblGrid>
        <w:gridCol w:w="9889"/>
      </w:tblGrid>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lastRenderedPageBreak/>
              <w:t xml:space="preserve">1. </w:t>
            </w:r>
            <w:r w:rsidRPr="009D38C1">
              <w:rPr>
                <w:rFonts w:ascii="Times New Roman" w:eastAsia="Calibri" w:hAnsi="Times New Roman" w:cs="Times New Roman"/>
                <w:b/>
                <w:sz w:val="28"/>
                <w:szCs w:val="28"/>
                <w:lang w:val="vi-VN"/>
              </w:rPr>
              <w:t>Mở đầu</w:t>
            </w:r>
            <w:r w:rsidRPr="009D38C1">
              <w:rPr>
                <w:rFonts w:ascii="Times New Roman" w:eastAsia="Calibri" w:hAnsi="Times New Roman" w:cs="Times New Roman"/>
                <w:b/>
                <w:sz w:val="28"/>
                <w:szCs w:val="28"/>
              </w:rPr>
              <w:t>:</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lang w:val="vi-VN"/>
              </w:rPr>
            </w:pPr>
            <w:r w:rsidRPr="009D38C1">
              <w:rPr>
                <w:rFonts w:ascii="Times New Roman" w:eastAsia="Calibri" w:hAnsi="Times New Roman" w:cs="Times New Roman"/>
                <w:b/>
                <w:sz w:val="28"/>
                <w:szCs w:val="28"/>
                <w:lang w:val="vi-VN"/>
              </w:rPr>
              <w:t>a. Mục tiêu :</w:t>
            </w:r>
            <w:r w:rsidRPr="009D38C1">
              <w:rPr>
                <w:rFonts w:ascii="Times New Roman" w:eastAsia="Calibri" w:hAnsi="Times New Roman" w:cs="Times New Roman"/>
                <w:i/>
                <w:sz w:val="28"/>
                <w:szCs w:val="28"/>
                <w:lang w:val="vi-VN"/>
              </w:rPr>
              <w:t xml:space="preserve"> </w:t>
            </w:r>
            <w:r w:rsidRPr="009D38C1">
              <w:rPr>
                <w:rFonts w:ascii="Times New Roman" w:eastAsia="Calibri" w:hAnsi="Times New Roman" w:cs="Times New Roman"/>
                <w:sz w:val="28"/>
                <w:szCs w:val="28"/>
                <w:lang w:val="vi-VN"/>
              </w:rPr>
              <w:t>Tạo sự phấn khởi trước khi bước vào bài học mới. Học sinh kể tên được các đại dương và các lục địa trên Trái Đất.</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lang w:val="vi-VN"/>
              </w:rPr>
            </w:pPr>
            <w:r w:rsidRPr="009D38C1">
              <w:rPr>
                <w:rFonts w:ascii="Times New Roman" w:eastAsia="Calibri" w:hAnsi="Times New Roman" w:cs="Times New Roman"/>
                <w:b/>
                <w:sz w:val="28"/>
                <w:szCs w:val="28"/>
                <w:lang w:val="vi-VN"/>
              </w:rPr>
              <w:t>b. Nội dung</w:t>
            </w:r>
            <w:r w:rsidRPr="009D38C1">
              <w:rPr>
                <w:rFonts w:ascii="Times New Roman" w:eastAsia="Calibri" w:hAnsi="Times New Roman" w:cs="Times New Roman"/>
                <w:i/>
                <w:sz w:val="28"/>
                <w:szCs w:val="28"/>
                <w:lang w:val="vi-VN"/>
              </w:rPr>
              <w:t xml:space="preserve">: </w:t>
            </w:r>
            <w:r w:rsidRPr="009D38C1">
              <w:rPr>
                <w:rFonts w:ascii="Times New Roman" w:eastAsia="Calibri" w:hAnsi="Times New Roman" w:cs="Times New Roman"/>
                <w:sz w:val="28"/>
                <w:szCs w:val="28"/>
                <w:lang w:val="vi-VN"/>
              </w:rPr>
              <w:t>Học sinh dựa vào kiến thức đã học, hiểu biết của mình và lắng nghe bài hát để mô tả về biển.</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c. Sản phẩm:</w:t>
            </w:r>
            <w:r w:rsidRPr="009D38C1">
              <w:rPr>
                <w:rFonts w:ascii="Times New Roman" w:eastAsia="Calibri" w:hAnsi="Times New Roman" w:cs="Times New Roman"/>
                <w:i/>
                <w:sz w:val="28"/>
                <w:szCs w:val="28"/>
                <w:lang w:val="vi-VN"/>
              </w:rPr>
              <w:t xml:space="preserve"> </w:t>
            </w:r>
            <w:r w:rsidRPr="009D38C1">
              <w:rPr>
                <w:rFonts w:ascii="Times New Roman" w:eastAsia="Calibri" w:hAnsi="Times New Roman" w:cs="Times New Roman"/>
                <w:sz w:val="28"/>
                <w:szCs w:val="28"/>
                <w:lang w:val="vi-VN"/>
              </w:rPr>
              <w:t>Hs mô tả về biển. Nêu được 4 đại dương: TBD, BBD, ĐTD, ÂĐD và 6 lục địa trên TĐ</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d. Tổ chức </w:t>
            </w:r>
            <w:r w:rsidRPr="009D38C1">
              <w:rPr>
                <w:rFonts w:ascii="Times New Roman" w:eastAsia="Calibri" w:hAnsi="Times New Roman" w:cs="Times New Roman"/>
                <w:b/>
                <w:sz w:val="28"/>
                <w:szCs w:val="28"/>
              </w:rPr>
              <w:t>hoạt động</w:t>
            </w:r>
            <w:r w:rsidRPr="009D38C1">
              <w:rPr>
                <w:rFonts w:ascii="Times New Roman" w:eastAsia="Calibri" w:hAnsi="Times New Roman" w:cs="Times New Roman"/>
                <w:b/>
                <w:sz w:val="28"/>
                <w:szCs w:val="28"/>
                <w:lang w:val="vi-VN"/>
              </w:rPr>
              <w:t>:</w:t>
            </w:r>
          </w:p>
          <w:p w:rsidR="007D1BAC" w:rsidRPr="009D38C1" w:rsidRDefault="007D1BAC" w:rsidP="00D733E8">
            <w:pPr>
              <w:pBdr>
                <w:top w:val="nil"/>
                <w:left w:val="nil"/>
                <w:bottom w:val="nil"/>
                <w:right w:val="nil"/>
                <w:between w:val="nil"/>
              </w:pBd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Bước 1. Chuyển giao nhiệm vụ:</w:t>
            </w:r>
            <w:r w:rsidRPr="009D38C1">
              <w:rPr>
                <w:rFonts w:ascii="Times New Roman" w:eastAsia="Calibri" w:hAnsi="Times New Roman" w:cs="Times New Roman"/>
                <w:sz w:val="28"/>
                <w:szCs w:val="28"/>
                <w:lang w:val="vi-VN"/>
              </w:rPr>
              <w:t xml:space="preserve"> GV cho học sinh nghe bài hát “Bé yêu biển lắm”. Qua bài hát vừa nghe, em có thích đi chơi biển không? Em biết những gì về biển? GV s</w:t>
            </w:r>
            <w:r w:rsidRPr="009D38C1">
              <w:rPr>
                <w:rFonts w:ascii="Times New Roman" w:eastAsia="Calibri" w:hAnsi="Times New Roman" w:cs="Times New Roman"/>
                <w:sz w:val="28"/>
                <w:szCs w:val="28"/>
                <w:lang w:val="sv-SE"/>
              </w:rPr>
              <w:t xml:space="preserve">ử dụng </w:t>
            </w:r>
            <w:r w:rsidRPr="009D38C1">
              <w:rPr>
                <w:rFonts w:ascii="Times New Roman" w:eastAsia="Calibri" w:hAnsi="Times New Roman" w:cs="Times New Roman"/>
                <w:sz w:val="28"/>
                <w:szCs w:val="28"/>
                <w:lang w:val="vi-VN"/>
              </w:rPr>
              <w:t>kĩ thuật KWL để kết nối giữa các vấn đề đã biết và muốn biết về Biển và đại dương.</w:t>
            </w:r>
          </w:p>
          <w:tbl>
            <w:tblPr>
              <w:tblStyle w:val="TableGrid"/>
              <w:tblW w:w="10060" w:type="dxa"/>
              <w:tblInd w:w="288" w:type="dxa"/>
              <w:tblLayout w:type="fixed"/>
              <w:tblLook w:val="04A0" w:firstRow="1" w:lastRow="0" w:firstColumn="1" w:lastColumn="0" w:noHBand="0" w:noVBand="1"/>
            </w:tblPr>
            <w:tblGrid>
              <w:gridCol w:w="2536"/>
              <w:gridCol w:w="2959"/>
              <w:gridCol w:w="4565"/>
            </w:tblGrid>
            <w:tr w:rsidR="009D38C1" w:rsidRPr="009D38C1" w:rsidTr="00D733E8">
              <w:trPr>
                <w:trHeight w:val="509"/>
              </w:trPr>
              <w:tc>
                <w:tcPr>
                  <w:tcW w:w="2536"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Em đã biết gì về Biển và đại dương?</w:t>
                  </w:r>
                </w:p>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K</w:t>
                  </w:r>
                </w:p>
              </w:tc>
              <w:tc>
                <w:tcPr>
                  <w:tcW w:w="2959"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Em muốn biết gì về Biển và đại dương?</w:t>
                  </w:r>
                </w:p>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W</w:t>
                  </w:r>
                </w:p>
              </w:tc>
              <w:tc>
                <w:tcPr>
                  <w:tcW w:w="4565"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Em đã được học gì về Biển và đại dương ở Tiểu học?</w:t>
                  </w:r>
                </w:p>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L</w:t>
                  </w:r>
                </w:p>
              </w:tc>
            </w:tr>
            <w:tr w:rsidR="009D38C1" w:rsidRPr="009D38C1" w:rsidTr="00D733E8">
              <w:trPr>
                <w:trHeight w:val="189"/>
              </w:trPr>
              <w:tc>
                <w:tcPr>
                  <w:tcW w:w="2536" w:type="dxa"/>
                </w:tcPr>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sz w:val="28"/>
                      <w:szCs w:val="28"/>
                      <w:lang w:val="vi-VN"/>
                    </w:rPr>
                  </w:pPr>
                </w:p>
              </w:tc>
              <w:tc>
                <w:tcPr>
                  <w:tcW w:w="2959" w:type="dxa"/>
                </w:tcPr>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sz w:val="28"/>
                      <w:szCs w:val="28"/>
                      <w:lang w:val="vi-VN"/>
                    </w:rPr>
                  </w:pPr>
                </w:p>
              </w:tc>
              <w:tc>
                <w:tcPr>
                  <w:tcW w:w="4565" w:type="dxa"/>
                </w:tcPr>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sz w:val="28"/>
                      <w:szCs w:val="28"/>
                      <w:lang w:val="vi-VN"/>
                    </w:rPr>
                  </w:pPr>
                </w:p>
              </w:tc>
            </w:tr>
          </w:tbl>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Lắng nghe và tiếp cận nhiệm vụ</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Bước 2: Thực hiện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Suy nghĩ, trả lời</w:t>
            </w: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 xml:space="preserve">, </w:t>
            </w:r>
            <w:r w:rsidRPr="009D38C1">
              <w:rPr>
                <w:rFonts w:ascii="Times New Roman" w:eastAsia="Calibri" w:hAnsi="Times New Roman" w:cs="Times New Roman"/>
                <w:b/>
                <w:bCs/>
                <w:sz w:val="28"/>
                <w:szCs w:val="28"/>
                <w:lang w:val="vi-VN"/>
              </w:rPr>
              <w:t>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GV: Lắng nghe, gọi HS nhận xét và bổ sung </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HS: Trình bày kết quả</w:t>
            </w: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GV: Chuẩn kiến thức và dẫn vào bài mới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GV: Nước mặn chiếm 97,5% khối nước trên Trái Đất, gần như toàn bộ nằm trong các biển và đại duơng. Nước trong các biển và đại duơng có nhiệt độ và độ mu</w:t>
            </w:r>
            <w:r w:rsidRPr="009D38C1">
              <w:rPr>
                <w:rFonts w:ascii="Times New Roman" w:eastAsia="Calibri" w:hAnsi="Times New Roman" w:cs="Times New Roman"/>
                <w:bCs/>
                <w:sz w:val="28"/>
                <w:szCs w:val="28"/>
              </w:rPr>
              <w:t>ố</w:t>
            </w:r>
            <w:r w:rsidRPr="009D38C1">
              <w:rPr>
                <w:rFonts w:ascii="Times New Roman" w:eastAsia="Calibri" w:hAnsi="Times New Roman" w:cs="Times New Roman"/>
                <w:bCs/>
                <w:sz w:val="28"/>
                <w:szCs w:val="28"/>
                <w:lang w:val="vi-VN"/>
              </w:rPr>
              <w:t xml:space="preserve">i khác nhau độ </w:t>
            </w:r>
            <w:r w:rsidRPr="009D38C1">
              <w:rPr>
                <w:rFonts w:ascii="Times New Roman" w:eastAsia="Calibri" w:hAnsi="Times New Roman" w:cs="Times New Roman"/>
                <w:bCs/>
                <w:sz w:val="28"/>
                <w:szCs w:val="28"/>
              </w:rPr>
              <w:t xml:space="preserve">theo vĩ độ và </w:t>
            </w:r>
            <w:r w:rsidRPr="009D38C1">
              <w:rPr>
                <w:rFonts w:ascii="Times New Roman" w:eastAsia="Calibri" w:hAnsi="Times New Roman" w:cs="Times New Roman"/>
                <w:bCs/>
                <w:sz w:val="28"/>
                <w:szCs w:val="28"/>
                <w:lang w:val="vi-VN"/>
              </w:rPr>
              <w:t>luôn vận động</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HS: Lắng nghe, vào bài mới</w:t>
            </w: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                                       </w:t>
            </w:r>
            <w:r w:rsidRPr="009D38C1">
              <w:rPr>
                <w:rFonts w:ascii="Times New Roman" w:eastAsia="Calibri" w:hAnsi="Times New Roman" w:cs="Times New Roman"/>
                <w:b/>
                <w:sz w:val="28"/>
                <w:szCs w:val="28"/>
              </w:rPr>
              <w:t xml:space="preserve">2. </w:t>
            </w:r>
            <w:r w:rsidRPr="009D38C1">
              <w:rPr>
                <w:rFonts w:ascii="Times New Roman" w:eastAsia="Calibri" w:hAnsi="Times New Roman" w:cs="Times New Roman"/>
                <w:b/>
                <w:sz w:val="28"/>
                <w:szCs w:val="28"/>
                <w:lang w:val="vi-VN"/>
              </w:rPr>
              <w:t>Hình thành kiến thức mới</w:t>
            </w: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Hoạt động 2.1:</w:t>
            </w:r>
            <w:r w:rsidRPr="009D38C1">
              <w:rPr>
                <w:rFonts w:ascii="Times New Roman" w:eastAsia="Calibri" w:hAnsi="Times New Roman" w:cs="Times New Roman"/>
                <w:b/>
                <w:sz w:val="28"/>
                <w:szCs w:val="28"/>
              </w:rPr>
              <w:t xml:space="preserve"> Tìm hiểu</w:t>
            </w:r>
            <w:r w:rsidRPr="009D38C1">
              <w:rPr>
                <w:rFonts w:ascii="Times New Roman" w:eastAsia="Calibri" w:hAnsi="Times New Roman" w:cs="Times New Roman"/>
                <w:b/>
                <w:sz w:val="28"/>
                <w:szCs w:val="28"/>
                <w:lang w:val="vi-VN"/>
              </w:rPr>
              <w:t xml:space="preserve"> Đại dương thế giới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sz w:val="28"/>
                <w:szCs w:val="28"/>
                <w:lang w:val="vi-VN"/>
              </w:rPr>
              <w:t xml:space="preserve">Xác định được trên bản đồ các đại dương thế giới.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sz w:val="28"/>
                <w:szCs w:val="28"/>
              </w:rPr>
              <w:t>Quan sát H1 và nội dung SGK trang 163 để tìm hiểu đ</w:t>
            </w:r>
            <w:r w:rsidRPr="009D38C1">
              <w:rPr>
                <w:rFonts w:ascii="Times New Roman" w:eastAsia="Calibri" w:hAnsi="Times New Roman" w:cs="Times New Roman"/>
                <w:sz w:val="28"/>
                <w:szCs w:val="28"/>
                <w:lang w:val="vi-VN"/>
              </w:rPr>
              <w:t>ại dương thế giới</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sz w:val="28"/>
                <w:szCs w:val="28"/>
                <w:lang w:val="vi-VN"/>
              </w:rPr>
              <w:t>bài thuyết trình và sản phẩm của HS</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d. Tổ chức hoạt động. </w:t>
            </w:r>
          </w:p>
          <w:tbl>
            <w:tblPr>
              <w:tblW w:w="10795" w:type="dxa"/>
              <w:tblLayout w:type="fixed"/>
              <w:tblCellMar>
                <w:left w:w="10" w:type="dxa"/>
                <w:right w:w="10" w:type="dxa"/>
              </w:tblCellMar>
              <w:tblLook w:val="0000" w:firstRow="0" w:lastRow="0" w:firstColumn="0" w:lastColumn="0" w:noHBand="0" w:noVBand="0"/>
            </w:tblPr>
            <w:tblGrid>
              <w:gridCol w:w="6835"/>
              <w:gridCol w:w="3960"/>
            </w:tblGrid>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                     Hoạt động của GV và HS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Nội dung chính</w:t>
                  </w:r>
                </w:p>
              </w:tc>
            </w:tr>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Bước 1: Chuyển giao nhiệm vụ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xml:space="preserve">   GV nhắc lại kiến thức cho HS: Nước biển và đại dương </w:t>
                  </w:r>
                  <w:r w:rsidRPr="009D38C1">
                    <w:rPr>
                      <w:rFonts w:ascii="Times New Roman" w:eastAsia="Calibri" w:hAnsi="Times New Roman" w:cs="Times New Roman"/>
                      <w:sz w:val="28"/>
                      <w:szCs w:val="28"/>
                    </w:rPr>
                    <w:lastRenderedPageBreak/>
                    <w:t>bao phủ 70% diện tích Trái Đất, nó là nguồn cung cấp hơi nước chính cho khí quyển, giúp điều hòa khí hậu trên bề mặt Trái Đất. ( Gv giải thích vì sao chúng gọi là đại dương thế giới: nhà thám hiểm Ma-gien-lăng đã đi vòng quanh TĐ trên đại dương; điều này chứng tỏ các đại dương liên thông với nhau. Mặc dù các đại dương liên thông với nhau nhưng con người lại chia thành các đại dương bộ phận)</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53EE28FD" wp14:editId="72A74381">
                        <wp:extent cx="2781300" cy="175765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2789674" cy="1762947"/>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GV: HS đọc thông tin SGK và quan sát Hình 1, cho biết:</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lang w:val="nl-NL"/>
                    </w:rPr>
                  </w:pPr>
                  <w:r w:rsidRPr="009D38C1">
                    <w:rPr>
                      <w:rFonts w:ascii="Times New Roman" w:eastAsia="Calibri" w:hAnsi="Times New Roman" w:cs="Times New Roman"/>
                      <w:i/>
                      <w:sz w:val="28"/>
                      <w:szCs w:val="28"/>
                      <w:lang w:val="nl-NL"/>
                    </w:rPr>
                    <w:t>- Xác định vị trí các đại dương trên hình 1. Cho biết mỗi đại dương tiếp giáp với các châu lục nào?</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lang w:val="nl-NL"/>
                    </w:rPr>
                  </w:pPr>
                  <w:r w:rsidRPr="009D38C1">
                    <w:rPr>
                      <w:rFonts w:ascii="Times New Roman" w:eastAsia="Calibri" w:hAnsi="Times New Roman" w:cs="Times New Roman"/>
                      <w:i/>
                      <w:sz w:val="28"/>
                      <w:szCs w:val="28"/>
                      <w:lang w:val="nl-NL"/>
                    </w:rPr>
                    <w:t>- Đại dương nào có diện tích lớn nhất? Đại dương nào có diện tích bé nhất?</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HS: Tiếp cận nhiệm vụ và lắng nghe</w:t>
                  </w:r>
                  <w:r w:rsidRPr="009D38C1">
                    <w:rPr>
                      <w:rFonts w:ascii="Times New Roman" w:eastAsia="Calibri" w:hAnsi="Times New Roman" w:cs="Times New Roman"/>
                      <w:bCs/>
                      <w:sz w:val="28"/>
                      <w:szCs w:val="28"/>
                    </w:rPr>
                    <w:t>.</w:t>
                  </w:r>
                </w:p>
              </w:tc>
              <w:tc>
                <w:tcPr>
                  <w:tcW w:w="396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nl-NL"/>
                    </w:rPr>
                    <w:lastRenderedPageBreak/>
                    <w:t>1/ Đại dương thế giới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 xml:space="preserve">Đại dương thế giới là lớp nước </w:t>
                  </w:r>
                  <w:r w:rsidRPr="009D38C1">
                    <w:rPr>
                      <w:rFonts w:ascii="Times New Roman" w:eastAsia="Calibri" w:hAnsi="Times New Roman" w:cs="Times New Roman"/>
                      <w:sz w:val="28"/>
                      <w:szCs w:val="28"/>
                      <w:lang w:val="vi-VN"/>
                    </w:rPr>
                    <w:lastRenderedPageBreak/>
                    <w:t>liên tục, bao phủ hơn 70% diện tích bề mặt Trái Đất.</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 xml:space="preserve">Bao gồm: Thái Bình Dương, Đại Tây Dương, </w:t>
                  </w:r>
                  <w:r w:rsidRPr="009D38C1">
                    <w:rPr>
                      <w:rFonts w:ascii="Times New Roman" w:eastAsia="Calibri" w:hAnsi="Times New Roman" w:cs="Times New Roman"/>
                      <w:sz w:val="28"/>
                      <w:szCs w:val="28"/>
                    </w:rPr>
                    <w:t>Ấ</w:t>
                  </w:r>
                  <w:r w:rsidRPr="009D38C1">
                    <w:rPr>
                      <w:rFonts w:ascii="Times New Roman" w:eastAsia="Calibri" w:hAnsi="Times New Roman" w:cs="Times New Roman"/>
                      <w:sz w:val="28"/>
                      <w:szCs w:val="28"/>
                      <w:lang w:val="vi-VN"/>
                    </w:rPr>
                    <w:t>n Độ Dương và Bắc Băng Dương</w:t>
                  </w:r>
                </w:p>
              </w:tc>
            </w:tr>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lastRenderedPageBreak/>
                    <w:t xml:space="preserve">Bước 2: Thực hiện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Suy nghĩ, trả lời</w:t>
                  </w:r>
                </w:p>
              </w:tc>
              <w:tc>
                <w:tcPr>
                  <w:tcW w:w="39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nl-NL"/>
                    </w:rPr>
                  </w:pPr>
                </w:p>
              </w:tc>
            </w:tr>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w:t>
                  </w:r>
                  <w:r w:rsidRPr="009D38C1">
                    <w:rPr>
                      <w:rFonts w:ascii="Times New Roman" w:eastAsia="Calibri" w:hAnsi="Times New Roman" w:cs="Times New Roman"/>
                      <w:b/>
                      <w:bCs/>
                      <w:sz w:val="28"/>
                      <w:szCs w:val="28"/>
                      <w:lang w:val="vi-VN"/>
                    </w:rPr>
                    <w:t xml:space="preserve"> 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HS: Trình bày kết quả</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GV: Lắng nghe, gọi HS nhận xét và bổ sung </w:t>
                  </w:r>
                </w:p>
              </w:tc>
              <w:tc>
                <w:tcPr>
                  <w:tcW w:w="39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nl-NL"/>
                    </w:rPr>
                  </w:pPr>
                </w:p>
              </w:tc>
            </w:tr>
            <w:tr w:rsidR="009D38C1" w:rsidRPr="009D38C1" w:rsidTr="00D733E8">
              <w:tc>
                <w:tcPr>
                  <w:tcW w:w="6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GV: Chuẩn kiến thức và ghi bảng</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HS: Lắng nghe, </w:t>
                  </w:r>
                  <w:r w:rsidRPr="009D38C1">
                    <w:rPr>
                      <w:rFonts w:ascii="Times New Roman" w:eastAsia="Calibri" w:hAnsi="Times New Roman" w:cs="Times New Roman"/>
                      <w:sz w:val="28"/>
                      <w:szCs w:val="28"/>
                    </w:rPr>
                    <w:t>ghi bài</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noProof/>
                      <w:sz w:val="28"/>
                      <w:szCs w:val="28"/>
                    </w:rPr>
                    <w:lastRenderedPageBreak/>
                    <w:drawing>
                      <wp:inline distT="0" distB="0" distL="0" distR="0" wp14:anchorId="15D5A4A7" wp14:editId="401A46A7">
                        <wp:extent cx="4083050" cy="2432050"/>
                        <wp:effectExtent l="0" t="0" r="0" b="635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086060" cy="2433843"/>
                                </a:xfrm>
                                <a:prstGeom prst="rect">
                                  <a:avLst/>
                                </a:prstGeom>
                              </pic:spPr>
                            </pic:pic>
                          </a:graphicData>
                        </a:graphic>
                      </wp:inline>
                    </w:drawing>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Thái Bình Dương lớn nhất. Bắc Băng Dương nhỏ nhất.</w:t>
                  </w:r>
                </w:p>
              </w:tc>
              <w:tc>
                <w:tcPr>
                  <w:tcW w:w="39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nl-NL"/>
                    </w:rPr>
                  </w:pPr>
                </w:p>
              </w:tc>
            </w:tr>
          </w:tbl>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lastRenderedPageBreak/>
              <w:t>Hoạt động 2.2. Độ muối, nhiệt độ c</w:t>
            </w:r>
            <w:r w:rsidRPr="009D38C1">
              <w:rPr>
                <w:rFonts w:ascii="Times New Roman" w:eastAsia="Calibri" w:hAnsi="Times New Roman" w:cs="Times New Roman"/>
                <w:b/>
                <w:sz w:val="28"/>
                <w:szCs w:val="28"/>
              </w:rPr>
              <w:t>ủ</w:t>
            </w:r>
            <w:r w:rsidRPr="009D38C1">
              <w:rPr>
                <w:rFonts w:ascii="Times New Roman" w:eastAsia="Calibri" w:hAnsi="Times New Roman" w:cs="Times New Roman"/>
                <w:b/>
                <w:sz w:val="28"/>
                <w:szCs w:val="28"/>
                <w:lang w:val="vi-VN"/>
              </w:rPr>
              <w:t>a nước biển</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sz w:val="28"/>
                <w:szCs w:val="28"/>
                <w:lang w:val="vi-VN"/>
              </w:rPr>
              <w:t xml:space="preserve">Nêu được sự khác biệt về nhiệt độ và độ muối giữa vùng biển nhiệt đới và vùng biển ôn đới.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sz w:val="28"/>
                <w:szCs w:val="28"/>
              </w:rPr>
              <w:t>Dựa vào</w:t>
            </w:r>
            <w:r w:rsidRPr="009D38C1">
              <w:rPr>
                <w:rFonts w:ascii="Times New Roman" w:eastAsia="Calibri" w:hAnsi="Times New Roman" w:cs="Times New Roman"/>
                <w:b/>
                <w:sz w:val="28"/>
                <w:szCs w:val="28"/>
              </w:rPr>
              <w:t xml:space="preserve"> </w:t>
            </w:r>
            <w:r w:rsidRPr="009D38C1">
              <w:rPr>
                <w:rFonts w:ascii="Times New Roman" w:eastAsia="Calibri" w:hAnsi="Times New Roman" w:cs="Times New Roman"/>
                <w:sz w:val="28"/>
                <w:szCs w:val="28"/>
              </w:rPr>
              <w:t>nội dung SGK trang 164 để tìm hiểu</w:t>
            </w:r>
            <w:r w:rsidRPr="009D38C1">
              <w:rPr>
                <w:rFonts w:ascii="Times New Roman" w:eastAsia="Calibri" w:hAnsi="Times New Roman" w:cs="Times New Roman"/>
                <w:bCs/>
                <w:sz w:val="28"/>
                <w:szCs w:val="28"/>
                <w:lang w:val="vi-VN"/>
              </w:rPr>
              <w:t xml:space="preserve"> Độ muối, nhiệt độ c</w:t>
            </w:r>
            <w:r w:rsidRPr="009D38C1">
              <w:rPr>
                <w:rFonts w:ascii="Times New Roman" w:eastAsia="Calibri" w:hAnsi="Times New Roman" w:cs="Times New Roman"/>
                <w:bCs/>
                <w:sz w:val="28"/>
                <w:szCs w:val="28"/>
              </w:rPr>
              <w:t>ủ</w:t>
            </w:r>
            <w:r w:rsidRPr="009D38C1">
              <w:rPr>
                <w:rFonts w:ascii="Times New Roman" w:eastAsia="Calibri" w:hAnsi="Times New Roman" w:cs="Times New Roman"/>
                <w:bCs/>
                <w:sz w:val="28"/>
                <w:szCs w:val="28"/>
                <w:lang w:val="vi-VN"/>
              </w:rPr>
              <w:t>a nước biển</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bCs/>
                <w:sz w:val="28"/>
                <w:szCs w:val="28"/>
                <w:lang w:val="vi-VN"/>
              </w:rPr>
              <w:t>Thuyết trình sản phẩm, câu trả lời, bài làm của học sinh</w:t>
            </w:r>
            <w:r w:rsidRPr="009D38C1">
              <w:rPr>
                <w:rFonts w:ascii="Times New Roman" w:eastAsia="Calibri" w:hAnsi="Times New Roman" w:cs="Times New Roman"/>
                <w:b/>
                <w:sz w:val="28"/>
                <w:szCs w:val="28"/>
                <w:lang w:val="vi-VN"/>
              </w:rPr>
              <w:t xml:space="preserve"> </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d. Tổ chức hoạt động.</w:t>
            </w:r>
          </w:p>
          <w:tbl>
            <w:tblPr>
              <w:tblW w:w="10705" w:type="dxa"/>
              <w:tblLayout w:type="fixed"/>
              <w:tblCellMar>
                <w:left w:w="10" w:type="dxa"/>
                <w:right w:w="10" w:type="dxa"/>
              </w:tblCellMar>
              <w:tblLook w:val="0000" w:firstRow="0" w:lastRow="0" w:firstColumn="0" w:lastColumn="0" w:noHBand="0" w:noVBand="0"/>
            </w:tblPr>
            <w:tblGrid>
              <w:gridCol w:w="6475"/>
              <w:gridCol w:w="4230"/>
            </w:tblGrid>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Hoạt động của GV và HS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Nội dung chính</w:t>
                  </w:r>
                </w:p>
              </w:tc>
            </w:tr>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Bước 1: Chuyển giao nhiệm vụ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GV : Dựa vào thông tin trong mục 2, em hãy:</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Em đã từng đi biển chưa? Nước biển có đặc điểm gì?</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Nhận xét sự thay đổi của độ muối và nhiệt độ giữa vùng biển nhiệt đới với vùng biển ôn đới?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Tại sao nước biển lại mặn? Độ muối đó do đâu mà có?</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GV: Nhận xét sự thay đổi của độ muối và nhiệt độ giữa vùng biển nhiệt đới với vùng biển ôn đới.</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Lắng nghe và tiếp cận nhiệm vụ</w:t>
                  </w:r>
                </w:p>
              </w:tc>
              <w:tc>
                <w:tcPr>
                  <w:tcW w:w="423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b/>
                      <w:sz w:val="28"/>
                      <w:szCs w:val="28"/>
                      <w:lang w:val="nl-NL"/>
                    </w:rPr>
                    <w:t>2/ Độ muối, nhiệt độ cùa nước biển</w:t>
                  </w:r>
                  <w:r w:rsidRPr="009D38C1">
                    <w:rPr>
                      <w:rFonts w:ascii="Times New Roman" w:eastAsia="Calibri" w:hAnsi="Times New Roman" w:cs="Times New Roman"/>
                      <w:sz w:val="28"/>
                      <w:szCs w:val="28"/>
                      <w:lang w:val="nl-NL"/>
                    </w:rPr>
                    <w:t xml:space="preserv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t>a</w:t>
                  </w:r>
                  <w:r w:rsidRPr="009D38C1">
                    <w:rPr>
                      <w:rFonts w:ascii="Times New Roman" w:eastAsia="Calibri" w:hAnsi="Times New Roman" w:cs="Times New Roman"/>
                      <w:b/>
                      <w:sz w:val="28"/>
                      <w:szCs w:val="28"/>
                      <w:lang w:val="vi-VN"/>
                    </w:rPr>
                    <w:t>. Độ muối:</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i/>
                      <w:sz w:val="28"/>
                      <w:szCs w:val="28"/>
                    </w:rPr>
                    <w:t xml:space="preserve">- </w:t>
                  </w:r>
                  <w:r w:rsidRPr="009D38C1">
                    <w:rPr>
                      <w:rFonts w:ascii="Times New Roman" w:eastAsia="Calibri" w:hAnsi="Times New Roman" w:cs="Times New Roman"/>
                      <w:sz w:val="28"/>
                      <w:szCs w:val="28"/>
                    </w:rPr>
                    <w:t>Nước biển có độ mặn là do sự hòa tan muối từ trong lục địa được sông đưa ra hoặc muối được thoát ra từ các núi lửa ngầm trong đại dương, tích tụ theo thời gian mà thành.</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 Độ muối trung bình của nước đại dương là 35‰ </w:t>
                  </w:r>
                  <w:r w:rsidRPr="009D38C1">
                    <w:rPr>
                      <w:rFonts w:ascii="Times New Roman" w:eastAsia="Calibri" w:hAnsi="Times New Roman" w:cs="Times New Roman"/>
                      <w:sz w:val="28"/>
                      <w:szCs w:val="28"/>
                    </w:rPr>
                    <w:t>.</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p>
                <w:p w:rsidR="007D1BAC" w:rsidRPr="009D38C1" w:rsidRDefault="007D1BAC" w:rsidP="00D733E8">
                  <w:pPr>
                    <w:pBdr>
                      <w:top w:val="nil"/>
                      <w:left w:val="nil"/>
                      <w:bottom w:val="nil"/>
                      <w:right w:val="nil"/>
                      <w:between w:val="nil"/>
                    </w:pBdr>
                    <w:suppressAutoHyphens/>
                    <w:autoSpaceDN w:val="0"/>
                    <w:spacing w:after="0"/>
                    <w:ind w:right="57"/>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t>b</w:t>
                  </w:r>
                  <w:r w:rsidRPr="009D38C1">
                    <w:rPr>
                      <w:rFonts w:ascii="Times New Roman" w:eastAsia="Calibri" w:hAnsi="Times New Roman" w:cs="Times New Roman"/>
                      <w:b/>
                      <w:sz w:val="28"/>
                      <w:szCs w:val="28"/>
                      <w:lang w:val="vi-VN"/>
                    </w:rPr>
                    <w:t>. Nhiệt độ:</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Nhiệt độ trung bình bề mặt toàn bộ đại dương thế giới là khoảng 17°</w:t>
                  </w:r>
                  <w:r w:rsidRPr="009D38C1">
                    <w:rPr>
                      <w:rFonts w:ascii="Times New Roman" w:eastAsia="Calibri" w:hAnsi="Times New Roman" w:cs="Times New Roman"/>
                      <w:sz w:val="28"/>
                      <w:szCs w:val="28"/>
                    </w:rPr>
                    <w:t>C và bức xạ Mặt Trời là nhân tố tác động trực tiếp đến nhiệt độ vùng biển.</w:t>
                  </w:r>
                </w:p>
                <w:p w:rsidR="007D1BAC" w:rsidRPr="009D38C1" w:rsidRDefault="007D1BAC" w:rsidP="00D733E8">
                  <w:pPr>
                    <w:pBdr>
                      <w:top w:val="nil"/>
                      <w:left w:val="nil"/>
                      <w:bottom w:val="nil"/>
                      <w:right w:val="nil"/>
                      <w:between w:val="nil"/>
                    </w:pBdr>
                    <w:shd w:val="clear" w:color="auto" w:fill="FFFFFF"/>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Càng lên các vĩ độ cao, nhiệt độ nước biển càng thấp.</w:t>
                  </w:r>
                </w:p>
              </w:tc>
            </w:tr>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Bước 2: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Cs/>
                      <w:sz w:val="28"/>
                      <w:szCs w:val="28"/>
                      <w:lang w:val="vi-VN"/>
                    </w:rPr>
                    <w:t xml:space="preserve">HS: </w:t>
                  </w:r>
                  <w:r w:rsidRPr="009D38C1">
                    <w:rPr>
                      <w:rFonts w:ascii="Times New Roman" w:eastAsia="Calibri" w:hAnsi="Times New Roman" w:cs="Times New Roman"/>
                      <w:bCs/>
                      <w:sz w:val="28"/>
                      <w:szCs w:val="28"/>
                    </w:rPr>
                    <w:t>Vận dụng sự hiểu biết của mình để s</w:t>
                  </w:r>
                  <w:r w:rsidRPr="009D38C1">
                    <w:rPr>
                      <w:rFonts w:ascii="Times New Roman" w:eastAsia="Calibri" w:hAnsi="Times New Roman" w:cs="Times New Roman"/>
                      <w:bCs/>
                      <w:sz w:val="28"/>
                      <w:szCs w:val="28"/>
                      <w:lang w:val="vi-VN"/>
                    </w:rPr>
                    <w:t>uy nghĩ, trả lời</w:t>
                  </w:r>
                  <w:r w:rsidRPr="009D38C1">
                    <w:rPr>
                      <w:rFonts w:ascii="Times New Roman" w:eastAsia="Calibri" w:hAnsi="Times New Roman" w:cs="Times New Roman"/>
                      <w:bCs/>
                      <w:sz w:val="28"/>
                      <w:szCs w:val="28"/>
                    </w:rPr>
                    <w:t>.</w:t>
                  </w:r>
                </w:p>
              </w:tc>
              <w:tc>
                <w:tcPr>
                  <w:tcW w:w="423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 xml:space="preserve">, </w:t>
                  </w:r>
                  <w:r w:rsidRPr="009D38C1">
                    <w:rPr>
                      <w:rFonts w:ascii="Times New Roman" w:eastAsia="Calibri" w:hAnsi="Times New Roman" w:cs="Times New Roman"/>
                      <w:b/>
                      <w:bCs/>
                      <w:sz w:val="28"/>
                      <w:szCs w:val="28"/>
                      <w:lang w:val="vi-VN"/>
                    </w:rPr>
                    <w:t>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HS: Trình bày kết quả</w:t>
                  </w:r>
                  <w:r w:rsidRPr="009D38C1">
                    <w:rPr>
                      <w:rFonts w:ascii="Times New Roman" w:eastAsia="Calibri" w:hAnsi="Times New Roman" w:cs="Times New Roman"/>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GV: Lắng nghe, gọi HS nhận xét và bổ sung</w:t>
                  </w:r>
                </w:p>
              </w:tc>
              <w:tc>
                <w:tcPr>
                  <w:tcW w:w="423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r w:rsidR="009D38C1" w:rsidRPr="009D38C1" w:rsidTr="00D733E8">
              <w:tc>
                <w:tcPr>
                  <w:tcW w:w="64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GV: Chuẩn kiến thức và ghi bảng</w:t>
                  </w:r>
                </w:p>
                <w:p w:rsidR="007D1BAC" w:rsidRPr="009D38C1" w:rsidRDefault="007D1BAC" w:rsidP="00D733E8">
                  <w:pPr>
                    <w:suppressAutoHyphens/>
                    <w:autoSpaceDN w:val="0"/>
                    <w:spacing w:after="0"/>
                    <w:textAlignment w:val="baseline"/>
                    <w:rPr>
                      <w:rFonts w:ascii="Times New Roman" w:eastAsia="Calibri" w:hAnsi="Times New Roman" w:cs="Times New Roman"/>
                      <w:i/>
                      <w:sz w:val="28"/>
                      <w:szCs w:val="28"/>
                    </w:rPr>
                  </w:pPr>
                  <w:r w:rsidRPr="009D38C1">
                    <w:rPr>
                      <w:rFonts w:ascii="Times New Roman" w:eastAsia="Calibri" w:hAnsi="Times New Roman" w:cs="Times New Roman"/>
                      <w:i/>
                      <w:sz w:val="28"/>
                      <w:szCs w:val="28"/>
                    </w:rPr>
                    <w:lastRenderedPageBreak/>
                    <w:t>- Nước biển là nước trong các đại dương nói chung. Nước biển có vị mặn.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Trong 1 lít nước biển có chứa 35g muối. Đơn vị đo: %o</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rPr>
                  </w:pPr>
                  <w:r w:rsidRPr="009D38C1">
                    <w:rPr>
                      <w:rFonts w:ascii="Times New Roman" w:eastAsia="Calibri" w:hAnsi="Times New Roman" w:cs="Times New Roman"/>
                      <w:i/>
                      <w:sz w:val="28"/>
                      <w:szCs w:val="28"/>
                    </w:rPr>
                    <w:t>- Nước biển có độ mặn là do sự hòa tan muối từ trong lục địa được sông đưa ra hoặc muối được thoát ra từ các núi lửa ngầm trong đại dương, tích tụ theo thời gian mà thành.</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rPr>
                  </w:pPr>
                  <w:r w:rsidRPr="009D38C1">
                    <w:rPr>
                      <w:rFonts w:ascii="Times New Roman" w:eastAsia="Calibri" w:hAnsi="Times New Roman" w:cs="Times New Roman"/>
                      <w:i/>
                      <w:sz w:val="28"/>
                      <w:szCs w:val="28"/>
                    </w:rPr>
                    <w:t>- Độ muối không giống nhau tùy thuộc vào lượng nước sông chảy vào nhiều hay ít, lượng mưa và độ bốc hơi lớn hay nhỏ,…</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HS: Lắng nghe, </w:t>
                  </w:r>
                  <w:r w:rsidRPr="009D38C1">
                    <w:rPr>
                      <w:rFonts w:ascii="Times New Roman" w:eastAsia="Calibri" w:hAnsi="Times New Roman" w:cs="Times New Roman"/>
                      <w:sz w:val="28"/>
                      <w:szCs w:val="28"/>
                    </w:rPr>
                    <w:t>ghi bài</w:t>
                  </w:r>
                </w:p>
              </w:tc>
              <w:tc>
                <w:tcPr>
                  <w:tcW w:w="423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bl>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lastRenderedPageBreak/>
              <w:t>Hoạt động 2.3</w:t>
            </w:r>
            <w:r w:rsidRPr="009D38C1">
              <w:rPr>
                <w:rFonts w:ascii="Times New Roman" w:eastAsia="Calibri" w:hAnsi="Times New Roman" w:cs="Times New Roman"/>
                <w:b/>
                <w:sz w:val="28"/>
                <w:szCs w:val="28"/>
              </w:rPr>
              <w:t xml:space="preserve">. </w:t>
            </w:r>
            <w:r w:rsidRPr="009D38C1">
              <w:rPr>
                <w:rFonts w:ascii="Times New Roman" w:eastAsia="Calibri" w:hAnsi="Times New Roman" w:cs="Times New Roman"/>
                <w:b/>
                <w:sz w:val="28"/>
                <w:szCs w:val="28"/>
                <w:lang w:val="vi-VN"/>
              </w:rPr>
              <w:t>Một số dạng vận động của nước bi</w:t>
            </w:r>
            <w:r w:rsidRPr="009D38C1">
              <w:rPr>
                <w:rFonts w:ascii="Times New Roman" w:eastAsia="Calibri" w:hAnsi="Times New Roman" w:cs="Times New Roman"/>
                <w:b/>
                <w:sz w:val="28"/>
                <w:szCs w:val="28"/>
              </w:rPr>
              <w:t>ể</w:t>
            </w:r>
            <w:r w:rsidRPr="009D38C1">
              <w:rPr>
                <w:rFonts w:ascii="Times New Roman" w:eastAsia="Calibri" w:hAnsi="Times New Roman" w:cs="Times New Roman"/>
                <w:b/>
                <w:sz w:val="28"/>
                <w:szCs w:val="28"/>
                <w:lang w:val="vi-VN"/>
              </w:rPr>
              <w:t>n và đại dương</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bCs/>
                <w:sz w:val="28"/>
                <w:szCs w:val="28"/>
                <w:lang w:val="vi-VN"/>
              </w:rPr>
              <w:t xml:space="preserve">HS biết được các hình thức vận động và đặc điểm của từng vận động đó.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sz w:val="28"/>
                <w:szCs w:val="28"/>
              </w:rPr>
              <w:t>Dựa vào H2 và H3 và nội dung SGK trang 164-165 để tìm hiểu</w:t>
            </w:r>
            <w:r w:rsidRPr="009D38C1">
              <w:rPr>
                <w:rFonts w:ascii="Times New Roman" w:eastAsia="Calibri" w:hAnsi="Times New Roman" w:cs="Times New Roman"/>
                <w:bCs/>
                <w:sz w:val="28"/>
                <w:szCs w:val="28"/>
                <w:lang w:val="vi-VN"/>
              </w:rPr>
              <w:t xml:space="preserve"> Một số dạng vận động của nước bi</w:t>
            </w:r>
            <w:r w:rsidRPr="009D38C1">
              <w:rPr>
                <w:rFonts w:ascii="Times New Roman" w:eastAsia="Calibri" w:hAnsi="Times New Roman" w:cs="Times New Roman"/>
                <w:bCs/>
                <w:sz w:val="28"/>
                <w:szCs w:val="28"/>
              </w:rPr>
              <w:t>ể</w:t>
            </w:r>
            <w:r w:rsidRPr="009D38C1">
              <w:rPr>
                <w:rFonts w:ascii="Times New Roman" w:eastAsia="Calibri" w:hAnsi="Times New Roman" w:cs="Times New Roman"/>
                <w:bCs/>
                <w:sz w:val="28"/>
                <w:szCs w:val="28"/>
                <w:lang w:val="vi-VN"/>
              </w:rPr>
              <w:t>n và đại dương</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bCs/>
                <w:sz w:val="28"/>
                <w:szCs w:val="28"/>
                <w:lang w:val="vi-VN"/>
              </w:rPr>
              <w:t>Thuyết trình sản phẩm, câu trả lời, bài làm của học sinh</w:t>
            </w:r>
            <w:r w:rsidRPr="009D38C1">
              <w:rPr>
                <w:rFonts w:ascii="Times New Roman" w:eastAsia="Calibri" w:hAnsi="Times New Roman" w:cs="Times New Roman"/>
                <w:b/>
                <w:sz w:val="28"/>
                <w:szCs w:val="28"/>
                <w:lang w:val="vi-VN"/>
              </w:rPr>
              <w:t xml:space="preserve"> </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d. Tổ chức hoạt động.</w:t>
            </w:r>
          </w:p>
          <w:tbl>
            <w:tblPr>
              <w:tblW w:w="10705" w:type="dxa"/>
              <w:tblLayout w:type="fixed"/>
              <w:tblCellMar>
                <w:left w:w="10" w:type="dxa"/>
                <w:right w:w="10" w:type="dxa"/>
              </w:tblCellMar>
              <w:tblLook w:val="0000" w:firstRow="0" w:lastRow="0" w:firstColumn="0" w:lastColumn="0" w:noHBand="0" w:noVBand="0"/>
            </w:tblPr>
            <w:tblGrid>
              <w:gridCol w:w="5665"/>
              <w:gridCol w:w="5040"/>
            </w:tblGrid>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Hoạt động của GV và HS</w:t>
                  </w:r>
                </w:p>
              </w:tc>
              <w:tc>
                <w:tcPr>
                  <w:tcW w:w="50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center"/>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Nội dung chính</w:t>
                  </w:r>
                </w:p>
              </w:tc>
            </w:tr>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Bước 1: Chuyển giao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4B15400C" wp14:editId="0946DBDD">
                        <wp:extent cx="3676650" cy="1976126"/>
                        <wp:effectExtent l="0" t="0" r="0" b="508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76839" cy="1976228"/>
                                </a:xfrm>
                                <a:prstGeom prst="rect">
                                  <a:avLst/>
                                </a:prstGeom>
                              </pic:spPr>
                            </pic:pic>
                          </a:graphicData>
                        </a:graphic>
                      </wp:inline>
                    </w:drawing>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7E6D560B" wp14:editId="438ADD01">
                        <wp:extent cx="3625850" cy="20066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629218" cy="2008464"/>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lastRenderedPageBreak/>
                    <w:t xml:space="preserve">Quan sát H1,2 SGK trang 165-166, </w:t>
                  </w:r>
                </w:p>
                <w:p w:rsidR="007D1BAC" w:rsidRPr="009D38C1" w:rsidRDefault="007D1BAC" w:rsidP="00D733E8">
                  <w:pPr>
                    <w:pBdr>
                      <w:top w:val="nil"/>
                      <w:left w:val="nil"/>
                      <w:bottom w:val="nil"/>
                      <w:right w:val="nil"/>
                      <w:between w:val="nil"/>
                    </w:pBdr>
                    <w:shd w:val="clear" w:color="auto" w:fill="FFFFFF"/>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Giáo viên chia lớp thành 6 nhóm nhỏ và giao phiếu học tập cho các em. Hoàn thành phiếu học tập: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8"/>
                    <w:gridCol w:w="2115"/>
                    <w:gridCol w:w="2069"/>
                  </w:tblGrid>
                  <w:tr w:rsidR="009D38C1" w:rsidRPr="009D38C1" w:rsidTr="00D733E8">
                    <w:tc>
                      <w:tcPr>
                        <w:tcW w:w="1638" w:type="dxa"/>
                        <w:shd w:val="clear" w:color="auto" w:fill="auto"/>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Hình thức chuyển động</w:t>
                        </w:r>
                      </w:p>
                    </w:tc>
                    <w:tc>
                      <w:tcPr>
                        <w:tcW w:w="2115" w:type="dxa"/>
                        <w:shd w:val="clear" w:color="auto" w:fill="auto"/>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Biểu hiện</w:t>
                        </w:r>
                      </w:p>
                    </w:tc>
                    <w:tc>
                      <w:tcPr>
                        <w:tcW w:w="2069" w:type="dxa"/>
                      </w:tcPr>
                      <w:p w:rsidR="007D1BAC" w:rsidRPr="009D38C1" w:rsidRDefault="007D1BAC" w:rsidP="00D733E8">
                        <w:pPr>
                          <w:suppressAutoHyphens/>
                          <w:autoSpaceDN w:val="0"/>
                          <w:spacing w:after="0"/>
                          <w:jc w:val="center"/>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Nguyên nhân</w:t>
                        </w:r>
                      </w:p>
                    </w:tc>
                  </w:tr>
                  <w:tr w:rsidR="009D38C1" w:rsidRPr="009D38C1" w:rsidTr="00D733E8">
                    <w:tc>
                      <w:tcPr>
                        <w:tcW w:w="1638"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Sóng biển</w:t>
                        </w:r>
                      </w:p>
                    </w:tc>
                    <w:tc>
                      <w:tcPr>
                        <w:tcW w:w="2115"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c>
                      <w:tcPr>
                        <w:tcW w:w="2069" w:type="dxa"/>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r>
                  <w:tr w:rsidR="009D38C1" w:rsidRPr="009D38C1" w:rsidTr="00D733E8">
                    <w:tc>
                      <w:tcPr>
                        <w:tcW w:w="1638"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Thủy triều</w:t>
                        </w:r>
                      </w:p>
                    </w:tc>
                    <w:tc>
                      <w:tcPr>
                        <w:tcW w:w="2115"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c>
                      <w:tcPr>
                        <w:tcW w:w="2069" w:type="dxa"/>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r>
                  <w:tr w:rsidR="009D38C1" w:rsidRPr="009D38C1" w:rsidTr="00D733E8">
                    <w:tc>
                      <w:tcPr>
                        <w:tcW w:w="1638"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9D38C1">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Dòng biển</w:t>
                        </w:r>
                      </w:p>
                    </w:tc>
                    <w:tc>
                      <w:tcPr>
                        <w:tcW w:w="2115" w:type="dxa"/>
                        <w:shd w:val="clear" w:color="auto" w:fill="auto"/>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c>
                      <w:tcPr>
                        <w:tcW w:w="2069" w:type="dxa"/>
                      </w:tcPr>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nl-NL"/>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p>
                    </w:tc>
                  </w:tr>
                </w:tbl>
                <w:p w:rsidR="007D1BAC" w:rsidRPr="009D38C1" w:rsidRDefault="007D1BAC" w:rsidP="00D733E8">
                  <w:pPr>
                    <w:pBdr>
                      <w:top w:val="nil"/>
                      <w:left w:val="nil"/>
                      <w:bottom w:val="nil"/>
                      <w:right w:val="nil"/>
                      <w:between w:val="nil"/>
                    </w:pBdr>
                    <w:shd w:val="clear" w:color="auto" w:fill="FFFFFF"/>
                    <w:suppressAutoHyphens/>
                    <w:autoSpaceDN w:val="0"/>
                    <w:spacing w:after="16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Thảo luận nhóm:</w:t>
                  </w:r>
                </w:p>
                <w:tbl>
                  <w:tblPr>
                    <w:tblStyle w:val="TableGrid"/>
                    <w:tblW w:w="6272" w:type="dxa"/>
                    <w:tblLayout w:type="fixed"/>
                    <w:tblLook w:val="04A0" w:firstRow="1" w:lastRow="0" w:firstColumn="1" w:lastColumn="0" w:noHBand="0" w:noVBand="1"/>
                  </w:tblPr>
                  <w:tblGrid>
                    <w:gridCol w:w="1075"/>
                    <w:gridCol w:w="5197"/>
                  </w:tblGrid>
                  <w:tr w:rsidR="009D38C1" w:rsidRPr="009D38C1" w:rsidTr="00D733E8">
                    <w:trPr>
                      <w:trHeight w:val="374"/>
                    </w:trPr>
                    <w:tc>
                      <w:tcPr>
                        <w:tcW w:w="1075"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NHÓM</w:t>
                        </w:r>
                      </w:p>
                    </w:tc>
                    <w:tc>
                      <w:tcPr>
                        <w:tcW w:w="5197" w:type="dxa"/>
                      </w:tcPr>
                      <w:p w:rsidR="007D1BAC" w:rsidRPr="009D38C1" w:rsidRDefault="007D1BAC" w:rsidP="00D733E8">
                        <w:pPr>
                          <w:suppressAutoHyphens/>
                          <w:autoSpaceDN w:val="0"/>
                          <w:spacing w:line="276" w:lineRule="auto"/>
                          <w:jc w:val="center"/>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CÂU HỎI</w:t>
                        </w:r>
                      </w:p>
                    </w:tc>
                  </w:tr>
                  <w:tr w:rsidR="009D38C1" w:rsidRPr="009D38C1" w:rsidTr="00D733E8">
                    <w:trPr>
                      <w:trHeight w:val="374"/>
                    </w:trPr>
                    <w:tc>
                      <w:tcPr>
                        <w:tcW w:w="1075" w:type="dxa"/>
                      </w:tcPr>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N 1, 2</w:t>
                        </w:r>
                      </w:p>
                    </w:tc>
                    <w:tc>
                      <w:tcPr>
                        <w:tcW w:w="5197" w:type="dxa"/>
                      </w:tcPr>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xml:space="preserve">- </w:t>
                        </w:r>
                        <w:r w:rsidRPr="009D38C1">
                          <w:rPr>
                            <w:rFonts w:ascii="Times New Roman" w:eastAsia="Times New Roman" w:hAnsi="Times New Roman" w:cs="Times New Roman"/>
                            <w:bCs/>
                            <w:kern w:val="24"/>
                            <w:sz w:val="28"/>
                            <w:szCs w:val="28"/>
                          </w:rPr>
                          <w:t>Trình bày hiện tượng thủy triều ( biểu hiện và nguyên nhân)</w:t>
                        </w:r>
                      </w:p>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Nêu những ảnh hưởng của sóng biển trong thực tiễn.</w:t>
                        </w:r>
                        <w:r w:rsidRPr="009D38C1">
                          <w:rPr>
                            <w:rFonts w:ascii="Times New Roman" w:eastAsia="Times New Roman" w:hAnsi="Times New Roman" w:cs="Times New Roman"/>
                            <w:b/>
                            <w:bCs/>
                            <w:kern w:val="24"/>
                            <w:sz w:val="28"/>
                            <w:szCs w:val="28"/>
                            <w:lang w:val="vi-VN"/>
                          </w:rPr>
                          <w:t> </w:t>
                        </w:r>
                      </w:p>
                    </w:tc>
                  </w:tr>
                  <w:tr w:rsidR="009D38C1" w:rsidRPr="009D38C1" w:rsidTr="00D733E8">
                    <w:trPr>
                      <w:trHeight w:val="341"/>
                    </w:trPr>
                    <w:tc>
                      <w:tcPr>
                        <w:tcW w:w="1075" w:type="dxa"/>
                      </w:tcPr>
                      <w:p w:rsidR="007D1BAC" w:rsidRPr="009D38C1" w:rsidRDefault="007D1BAC" w:rsidP="00D733E8">
                        <w:pPr>
                          <w:pBdr>
                            <w:top w:val="nil"/>
                            <w:left w:val="nil"/>
                            <w:bottom w:val="nil"/>
                            <w:right w:val="nil"/>
                            <w:between w:val="nil"/>
                          </w:pBdr>
                          <w:shd w:val="clear" w:color="auto" w:fill="FFFFFF"/>
                          <w:suppressAutoHyphens/>
                          <w:autoSpaceDN w:val="0"/>
                          <w:spacing w:line="276" w:lineRule="auto"/>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 </w:t>
                        </w:r>
                      </w:p>
                      <w:p w:rsidR="007D1BAC" w:rsidRPr="009D38C1" w:rsidRDefault="007D1BAC" w:rsidP="00D733E8">
                        <w:pPr>
                          <w:pBdr>
                            <w:top w:val="nil"/>
                            <w:left w:val="nil"/>
                            <w:bottom w:val="nil"/>
                            <w:right w:val="nil"/>
                            <w:between w:val="nil"/>
                          </w:pBdr>
                          <w:shd w:val="clear" w:color="auto" w:fill="FFFFFF"/>
                          <w:suppressAutoHyphens/>
                          <w:autoSpaceDN w:val="0"/>
                          <w:spacing w:line="276" w:lineRule="auto"/>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N 3, 4</w:t>
                        </w:r>
                      </w:p>
                      <w:p w:rsidR="007D1BAC" w:rsidRPr="009D38C1" w:rsidRDefault="007D1BAC" w:rsidP="00D733E8">
                        <w:pPr>
                          <w:suppressAutoHyphens/>
                          <w:autoSpaceDN w:val="0"/>
                          <w:spacing w:line="276" w:lineRule="auto"/>
                          <w:jc w:val="both"/>
                          <w:textAlignment w:val="baseline"/>
                          <w:rPr>
                            <w:rFonts w:ascii="Times New Roman" w:eastAsia="Calibri" w:hAnsi="Times New Roman" w:cs="Times New Roman"/>
                            <w:b/>
                            <w:sz w:val="28"/>
                            <w:szCs w:val="28"/>
                            <w:lang w:val="vi-VN"/>
                          </w:rPr>
                        </w:pPr>
                      </w:p>
                    </w:tc>
                    <w:tc>
                      <w:tcPr>
                        <w:tcW w:w="5197" w:type="dxa"/>
                      </w:tcPr>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xml:space="preserve">- </w:t>
                        </w:r>
                        <w:r w:rsidRPr="009D38C1">
                          <w:rPr>
                            <w:rFonts w:ascii="Times New Roman" w:eastAsia="Times New Roman" w:hAnsi="Times New Roman" w:cs="Times New Roman"/>
                            <w:bCs/>
                            <w:kern w:val="24"/>
                            <w:sz w:val="28"/>
                            <w:szCs w:val="28"/>
                          </w:rPr>
                          <w:t>Trình bày hiện tượng sóng biển ( biểu hiện và nguyên nhân)</w:t>
                        </w:r>
                      </w:p>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Ứng dụng của thủy triều trong thực tế</w:t>
                        </w:r>
                      </w:p>
                    </w:tc>
                  </w:tr>
                  <w:tr w:rsidR="009D38C1" w:rsidRPr="009D38C1" w:rsidTr="00D733E8">
                    <w:trPr>
                      <w:trHeight w:val="758"/>
                    </w:trPr>
                    <w:tc>
                      <w:tcPr>
                        <w:tcW w:w="1075" w:type="dxa"/>
                      </w:tcPr>
                      <w:p w:rsidR="007D1BAC" w:rsidRPr="009D38C1" w:rsidRDefault="007D1BAC" w:rsidP="00D733E8">
                        <w:pPr>
                          <w:pBdr>
                            <w:top w:val="nil"/>
                            <w:left w:val="nil"/>
                            <w:bottom w:val="nil"/>
                            <w:right w:val="nil"/>
                            <w:between w:val="nil"/>
                          </w:pBdr>
                          <w:shd w:val="clear" w:color="auto" w:fill="FFFFFF"/>
                          <w:suppressAutoHyphens/>
                          <w:autoSpaceDN w:val="0"/>
                          <w:spacing w:line="276" w:lineRule="auto"/>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N 5, 6</w:t>
                        </w:r>
                      </w:p>
                      <w:p w:rsidR="007D1BAC" w:rsidRPr="009D38C1" w:rsidRDefault="007D1BAC" w:rsidP="00D733E8">
                        <w:pPr>
                          <w:pBdr>
                            <w:top w:val="nil"/>
                            <w:left w:val="nil"/>
                            <w:bottom w:val="nil"/>
                            <w:right w:val="nil"/>
                            <w:between w:val="nil"/>
                          </w:pBdr>
                          <w:shd w:val="clear" w:color="auto" w:fill="FFFFFF"/>
                          <w:suppressAutoHyphens/>
                          <w:autoSpaceDN w:val="0"/>
                          <w:spacing w:line="276" w:lineRule="auto"/>
                          <w:jc w:val="both"/>
                          <w:textAlignment w:val="baseline"/>
                          <w:rPr>
                            <w:rFonts w:ascii="Times New Roman" w:eastAsia="Calibri" w:hAnsi="Times New Roman" w:cs="Times New Roman"/>
                            <w:b/>
                            <w:sz w:val="28"/>
                            <w:szCs w:val="28"/>
                            <w:lang w:val="vi-VN"/>
                          </w:rPr>
                        </w:pPr>
                      </w:p>
                    </w:tc>
                    <w:tc>
                      <w:tcPr>
                        <w:tcW w:w="5197" w:type="dxa"/>
                      </w:tcPr>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xml:space="preserve">- </w:t>
                        </w:r>
                        <w:r w:rsidRPr="009D38C1">
                          <w:rPr>
                            <w:rFonts w:ascii="Times New Roman" w:eastAsia="Times New Roman" w:hAnsi="Times New Roman" w:cs="Times New Roman"/>
                            <w:bCs/>
                            <w:kern w:val="24"/>
                            <w:sz w:val="28"/>
                            <w:szCs w:val="28"/>
                          </w:rPr>
                          <w:t>Thế nào là dòng biển</w:t>
                        </w:r>
                        <w:r w:rsidRPr="009D38C1">
                          <w:rPr>
                            <w:rFonts w:ascii="Times New Roman" w:eastAsia="Times New Roman" w:hAnsi="Times New Roman" w:cs="Times New Roman"/>
                            <w:bCs/>
                            <w:kern w:val="24"/>
                            <w:sz w:val="28"/>
                            <w:szCs w:val="28"/>
                            <w:lang w:val="vi-VN"/>
                          </w:rPr>
                          <w:t>? Nguyên nhân sinh ra dòng biển?</w:t>
                        </w:r>
                      </w:p>
                      <w:p w:rsidR="007D1BAC" w:rsidRPr="009D38C1" w:rsidRDefault="007D1BAC" w:rsidP="00D733E8">
                        <w:pPr>
                          <w:spacing w:line="276" w:lineRule="auto"/>
                          <w:jc w:val="both"/>
                          <w:rPr>
                            <w:rFonts w:ascii="Arial" w:eastAsia="Times New Roman" w:hAnsi="Arial" w:cs="Arial"/>
                            <w:sz w:val="28"/>
                            <w:szCs w:val="28"/>
                          </w:rPr>
                        </w:pPr>
                        <w:r w:rsidRPr="009D38C1">
                          <w:rPr>
                            <w:rFonts w:ascii="Times New Roman" w:eastAsia="Times New Roman" w:hAnsi="Times New Roman" w:cs="Times New Roman"/>
                            <w:bCs/>
                            <w:kern w:val="24"/>
                            <w:sz w:val="28"/>
                            <w:szCs w:val="28"/>
                            <w:lang w:val="vi-VN"/>
                          </w:rPr>
                          <w:t xml:space="preserve">- </w:t>
                        </w:r>
                        <w:r w:rsidRPr="009D38C1">
                          <w:rPr>
                            <w:rFonts w:ascii="Times New Roman" w:eastAsia="Times New Roman" w:hAnsi="Times New Roman" w:cs="Times New Roman"/>
                            <w:bCs/>
                            <w:kern w:val="24"/>
                            <w:sz w:val="28"/>
                            <w:szCs w:val="28"/>
                          </w:rPr>
                          <w:t>Kể tên hai dòng biển nóng và lạnh ở Thái Bình Dương và Đại Tây Dương.</w:t>
                        </w:r>
                      </w:p>
                    </w:tc>
                  </w:tr>
                </w:tbl>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Lắng nghe và tiếp cận nhiệm vụ</w:t>
                  </w:r>
                </w:p>
              </w:tc>
              <w:tc>
                <w:tcPr>
                  <w:tcW w:w="50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jc w:val="both"/>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nl-NL"/>
                    </w:rPr>
                    <w:lastRenderedPageBreak/>
                    <w:t>3/ Một số dạng vận động của nước biển và đại dương</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bCs/>
                      <w:sz w:val="28"/>
                      <w:szCs w:val="28"/>
                      <w:lang w:val="nl-NL"/>
                    </w:rPr>
                  </w:pPr>
                  <w:r w:rsidRPr="009D38C1">
                    <w:rPr>
                      <w:rFonts w:ascii="Times New Roman" w:eastAsia="Calibri" w:hAnsi="Times New Roman" w:cs="Times New Roman"/>
                      <w:b/>
                      <w:bCs/>
                      <w:sz w:val="28"/>
                      <w:szCs w:val="28"/>
                      <w:lang w:val="nl-NL"/>
                    </w:rPr>
                    <w:t>a. Sóng biển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xml:space="preserve">- Sóng là sự chuyển động tại chỗ của các lớp nước trên mặt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Nguyên nhân: do gió. Gió càng mạnh thì sóng càng lớn</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bCs/>
                      <w:sz w:val="28"/>
                      <w:szCs w:val="28"/>
                      <w:lang w:val="nl-NL"/>
                    </w:rPr>
                  </w:pPr>
                  <w:r w:rsidRPr="009D38C1">
                    <w:rPr>
                      <w:rFonts w:ascii="Times New Roman" w:eastAsia="Calibri" w:hAnsi="Times New Roman" w:cs="Times New Roman"/>
                      <w:sz w:val="28"/>
                      <w:szCs w:val="28"/>
                      <w:lang w:val="nl-NL"/>
                    </w:rPr>
                    <w:t xml:space="preserve">  </w:t>
                  </w:r>
                  <w:r w:rsidRPr="009D38C1">
                    <w:rPr>
                      <w:rFonts w:ascii="Times New Roman" w:eastAsia="Calibri" w:hAnsi="Times New Roman" w:cs="Times New Roman"/>
                      <w:b/>
                      <w:bCs/>
                      <w:sz w:val="28"/>
                      <w:szCs w:val="28"/>
                      <w:lang w:val="nl-NL"/>
                    </w:rPr>
                    <w:t>b. Thuỷ triều:</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nl-NL"/>
                    </w:rPr>
                  </w:pPr>
                  <w:r w:rsidRPr="009D38C1">
                    <w:rPr>
                      <w:rFonts w:ascii="Times New Roman" w:eastAsia="Calibri" w:hAnsi="Times New Roman" w:cs="Times New Roman"/>
                      <w:sz w:val="28"/>
                      <w:szCs w:val="28"/>
                      <w:lang w:val="nl-NL"/>
                    </w:rPr>
                    <w:t>- Thủy triều là hiện tượng nước biển dâng lên, hạ xuống trong một thời gian nhất định (trong ngày).</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rPr>
                    <w:t>c/ Dòng biển.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Dòng biển là các dòng nước chảy trong biền và đại dương</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sz w:val="28"/>
                      <w:szCs w:val="28"/>
                      <w:lang w:val="vi-VN"/>
                    </w:rPr>
                    <w:t>Có hai loại dòng bi</w:t>
                  </w:r>
                  <w:r w:rsidRPr="009D38C1">
                    <w:rPr>
                      <w:rFonts w:ascii="Times New Roman" w:eastAsia="Calibri" w:hAnsi="Times New Roman" w:cs="Times New Roman"/>
                      <w:sz w:val="28"/>
                      <w:szCs w:val="28"/>
                    </w:rPr>
                    <w:t>ể</w:t>
                  </w:r>
                  <w:r w:rsidRPr="009D38C1">
                    <w:rPr>
                      <w:rFonts w:ascii="Times New Roman" w:eastAsia="Calibri" w:hAnsi="Times New Roman" w:cs="Times New Roman"/>
                      <w:sz w:val="28"/>
                      <w:szCs w:val="28"/>
                      <w:lang w:val="vi-VN"/>
                    </w:rPr>
                    <w:t>n: dòng biển nóng và dòng biển lạnh</w:t>
                  </w:r>
                  <w:r w:rsidRPr="009D38C1">
                    <w:rPr>
                      <w:rFonts w:ascii="Times New Roman" w:eastAsia="Calibri" w:hAnsi="Times New Roman" w:cs="Times New Roman"/>
                      <w:sz w:val="28"/>
                      <w:szCs w:val="28"/>
                    </w:rPr>
                    <w:t>.</w:t>
                  </w:r>
                </w:p>
              </w:tc>
            </w:tr>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lastRenderedPageBreak/>
                    <w:t>Bước 2: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Suy nghĩ, trả lời</w:t>
                  </w:r>
                </w:p>
              </w:tc>
              <w:tc>
                <w:tcPr>
                  <w:tcW w:w="50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w:t>
                  </w:r>
                  <w:r w:rsidRPr="009D38C1">
                    <w:rPr>
                      <w:rFonts w:ascii="Times New Roman" w:eastAsia="Calibri" w:hAnsi="Times New Roman" w:cs="Times New Roman"/>
                      <w:b/>
                      <w:bCs/>
                      <w:sz w:val="28"/>
                      <w:szCs w:val="28"/>
                      <w:lang w:val="vi-VN"/>
                    </w:rPr>
                    <w:t xml:space="preserve"> 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HS: Trình bày kết quả</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GV: Lắng nghe, gọi HS nhận xét và bổ sung</w:t>
                  </w:r>
                </w:p>
              </w:tc>
              <w:tc>
                <w:tcPr>
                  <w:tcW w:w="50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r w:rsidR="009D38C1" w:rsidRPr="009D38C1" w:rsidTr="00D733E8">
              <w:tc>
                <w:tcPr>
                  <w:tcW w:w="56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GV: Chuẩn kiến thức và giải thích hiện tượng </w:t>
                  </w:r>
                  <w:r w:rsidRPr="009D38C1">
                    <w:rPr>
                      <w:rFonts w:ascii="Times New Roman" w:eastAsia="Calibri" w:hAnsi="Times New Roman" w:cs="Times New Roman"/>
                      <w:sz w:val="28"/>
                      <w:szCs w:val="28"/>
                    </w:rPr>
                    <w:t>sóng thần ( nguyên nhân, tác động, dấu hiệu nhận biết và biện pháp ứng phó) - phần “ Em có biết” trong SGK.</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 xml:space="preserve">HS: Lắng nghe, </w:t>
                  </w:r>
                  <w:r w:rsidRPr="009D38C1">
                    <w:rPr>
                      <w:rFonts w:ascii="Times New Roman" w:eastAsia="Calibri" w:hAnsi="Times New Roman" w:cs="Times New Roman"/>
                      <w:sz w:val="28"/>
                      <w:szCs w:val="28"/>
                    </w:rPr>
                    <w:t>ghi bài</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noProof/>
                      <w:sz w:val="28"/>
                      <w:szCs w:val="28"/>
                    </w:rPr>
                    <w:lastRenderedPageBreak/>
                    <w:drawing>
                      <wp:inline distT="0" distB="0" distL="0" distR="0" wp14:anchorId="414D56B1" wp14:editId="4F038A49">
                        <wp:extent cx="4119094" cy="1441450"/>
                        <wp:effectExtent l="0" t="0" r="0" b="635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119306" cy="1441524"/>
                                </a:xfrm>
                                <a:prstGeom prst="rect">
                                  <a:avLst/>
                                </a:prstGeom>
                              </pic:spPr>
                            </pic:pic>
                          </a:graphicData>
                        </a:graphic>
                      </wp:inline>
                    </w:drawing>
                  </w:r>
                </w:p>
              </w:tc>
              <w:tc>
                <w:tcPr>
                  <w:tcW w:w="50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p>
              </w:tc>
            </w:tr>
          </w:tbl>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rPr>
              <w:lastRenderedPageBreak/>
              <w:t xml:space="preserve">3. </w:t>
            </w:r>
            <w:r w:rsidRPr="009D38C1">
              <w:rPr>
                <w:rFonts w:ascii="Times New Roman" w:eastAsia="Calibri" w:hAnsi="Times New Roman" w:cs="Times New Roman"/>
                <w:b/>
                <w:sz w:val="28"/>
                <w:szCs w:val="28"/>
                <w:lang w:val="vi-VN"/>
              </w:rPr>
              <w:t>Luyện tập.</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bCs/>
                <w:sz w:val="28"/>
                <w:szCs w:val="28"/>
                <w:lang w:val="vi-VN"/>
              </w:rPr>
              <w:t xml:space="preserve">Giúp học sinh khắc sâu kiến thức bài học </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bCs/>
                <w:sz w:val="28"/>
                <w:szCs w:val="28"/>
              </w:rPr>
              <w:t>Dựa và kiến thức đã học để hoàn thành</w:t>
            </w:r>
            <w:r w:rsidRPr="009D38C1">
              <w:rPr>
                <w:rFonts w:ascii="Times New Roman" w:eastAsia="Calibri" w:hAnsi="Times New Roman" w:cs="Times New Roman"/>
                <w:bCs/>
                <w:sz w:val="28"/>
                <w:szCs w:val="28"/>
                <w:lang w:val="vi-VN"/>
              </w:rPr>
              <w:t xml:space="preserve"> các câu hỏi </w:t>
            </w:r>
            <w:r w:rsidRPr="009D38C1">
              <w:rPr>
                <w:rFonts w:ascii="Times New Roman" w:eastAsia="Calibri" w:hAnsi="Times New Roman" w:cs="Times New Roman"/>
                <w:bCs/>
                <w:sz w:val="28"/>
                <w:szCs w:val="28"/>
              </w:rPr>
              <w:t>bài tập.</w:t>
            </w:r>
            <w:r w:rsidRPr="009D38C1">
              <w:rPr>
                <w:rFonts w:ascii="Times New Roman" w:eastAsia="Calibri" w:hAnsi="Times New Roman" w:cs="Times New Roman"/>
                <w:bCs/>
                <w:sz w:val="28"/>
                <w:szCs w:val="28"/>
                <w:lang w:val="vi-VN"/>
              </w:rPr>
              <w:t xml:space="preserv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i/>
                <w:sz w:val="28"/>
                <w:szCs w:val="28"/>
              </w:rPr>
            </w:pPr>
            <w:r w:rsidRPr="009D38C1">
              <w:rPr>
                <w:rFonts w:ascii="Times New Roman" w:eastAsia="Calibri" w:hAnsi="Times New Roman" w:cs="Times New Roman"/>
                <w:bCs/>
                <w:i/>
                <w:sz w:val="28"/>
                <w:szCs w:val="28"/>
              </w:rPr>
              <w:t>Em hãy phân biệt ba dạng vận động của nước biển và đại dương: sóng, thủy triều và dòng biển.</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bCs/>
                <w:sz w:val="28"/>
                <w:szCs w:val="28"/>
                <w:lang w:val="vi-VN"/>
              </w:rPr>
              <w:t>câu trả lời của học sinh</w:t>
            </w:r>
            <w:r w:rsidRPr="009D38C1">
              <w:rPr>
                <w:rFonts w:ascii="Times New Roman" w:eastAsia="Calibri" w:hAnsi="Times New Roman" w:cs="Times New Roman"/>
                <w:b/>
                <w:sz w:val="28"/>
                <w:szCs w:val="28"/>
                <w:lang w:val="vi-VN"/>
              </w:rPr>
              <w:t xml:space="preserv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d. Tổ chức hoạt động.</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t>- Bước 1: Chuyển giao nhiệm vụ</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55DCDF05" wp14:editId="1564AE1E">
                  <wp:extent cx="5213350" cy="2773338"/>
                  <wp:effectExtent l="0" t="0" r="6350" b="82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20855" cy="2777331"/>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52786C92" wp14:editId="70E9F54D">
                  <wp:extent cx="2997200" cy="1780388"/>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97805" cy="1780747"/>
                          </a:xfrm>
                          <a:prstGeom prst="rect">
                            <a:avLst/>
                          </a:prstGeom>
                        </pic:spPr>
                      </pic:pic>
                    </a:graphicData>
                  </a:graphic>
                </wp:inline>
              </w:drawing>
            </w:r>
            <w:r w:rsidRPr="009D38C1">
              <w:rPr>
                <w:rFonts w:ascii="Times New Roman" w:eastAsia="Calibri" w:hAnsi="Times New Roman" w:cs="Times New Roman"/>
                <w:noProof/>
                <w:sz w:val="28"/>
                <w:szCs w:val="28"/>
              </w:rPr>
              <w:lastRenderedPageBreak/>
              <w:drawing>
                <wp:inline distT="0" distB="0" distL="0" distR="0" wp14:anchorId="5A748A20" wp14:editId="43E3D0E8">
                  <wp:extent cx="3746500" cy="1586947"/>
                  <wp:effectExtent l="0" t="0" r="635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758551" cy="1592052"/>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15D2219C" wp14:editId="39602288">
                  <wp:extent cx="6877050" cy="35496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877403" cy="3549832"/>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drawing>
                <wp:inline distT="0" distB="0" distL="0" distR="0" wp14:anchorId="38199279" wp14:editId="48150858">
                  <wp:extent cx="6807200" cy="24638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819448" cy="2468233"/>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noProof/>
                <w:sz w:val="28"/>
                <w:szCs w:val="28"/>
              </w:rPr>
              <w:lastRenderedPageBreak/>
              <w:drawing>
                <wp:inline distT="0" distB="0" distL="0" distR="0" wp14:anchorId="69EDF062" wp14:editId="682BC653">
                  <wp:extent cx="6845300" cy="1955800"/>
                  <wp:effectExtent l="0" t="0" r="0" b="635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859304" cy="1959801"/>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đưa ra các câu hỏi trắc nghiệm liên quan đến bài học hôm nay.</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rPr>
              <w:t>HS: lắng nghe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Bước 2: Thực hiện nhiệm vụ</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Cs/>
                <w:sz w:val="28"/>
                <w:szCs w:val="28"/>
                <w:lang w:val="vi-VN"/>
              </w:rPr>
              <w:t>HS suy nghĩ để tìm đáp án đúng</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Bước 3: Báo cáo</w:t>
            </w:r>
            <w:r w:rsidRPr="009D38C1">
              <w:rPr>
                <w:rFonts w:ascii="Times New Roman" w:eastAsia="Calibri" w:hAnsi="Times New Roman" w:cs="Times New Roman"/>
                <w:b/>
                <w:sz w:val="28"/>
                <w:szCs w:val="28"/>
              </w:rPr>
              <w:t>,</w:t>
            </w:r>
            <w:r w:rsidRPr="009D38C1">
              <w:rPr>
                <w:rFonts w:ascii="Times New Roman" w:eastAsia="Calibri" w:hAnsi="Times New Roman" w:cs="Times New Roman"/>
                <w:b/>
                <w:sz w:val="28"/>
                <w:szCs w:val="28"/>
                <w:lang w:val="vi-VN"/>
              </w:rPr>
              <w:t xml:space="preserve"> thảo luận</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Cs/>
                <w:sz w:val="28"/>
                <w:szCs w:val="28"/>
                <w:lang w:val="vi-VN"/>
              </w:rPr>
              <w:t>HS lần lượt trả lời các câu hỏi trắc nghiệm</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 xml:space="preserve">Bước 4: </w:t>
            </w:r>
            <w:r w:rsidRPr="009D38C1">
              <w:rPr>
                <w:rFonts w:ascii="Times New Roman" w:eastAsia="Calibri" w:hAnsi="Times New Roman" w:cs="Times New Roman"/>
                <w:b/>
                <w:sz w:val="28"/>
                <w:szCs w:val="28"/>
              </w:rPr>
              <w:t>Kết luận, nhận định:</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GV chuẩn kiến thức, nhấn mạnh kiến thức trọng tâm của bài học</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rPr>
              <w:t>Câu 1:</w:t>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noProof/>
                <w:sz w:val="28"/>
                <w:szCs w:val="28"/>
              </w:rPr>
              <w:drawing>
                <wp:inline distT="0" distB="0" distL="0" distR="0" wp14:anchorId="72645F7A" wp14:editId="0FAFB8CB">
                  <wp:extent cx="4119094" cy="1441450"/>
                  <wp:effectExtent l="0" t="0" r="0" b="635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119306" cy="1441524"/>
                          </a:xfrm>
                          <a:prstGeom prst="rect">
                            <a:avLst/>
                          </a:prstGeom>
                        </pic:spPr>
                      </pic:pic>
                    </a:graphicData>
                  </a:graphic>
                </wp:inline>
              </w:drawing>
            </w:r>
          </w:p>
          <w:p w:rsidR="007D1BAC" w:rsidRPr="009D38C1" w:rsidRDefault="007D1BAC" w:rsidP="00D733E8">
            <w:pPr>
              <w:suppressAutoHyphens/>
              <w:autoSpaceDN w:val="0"/>
              <w:spacing w:after="0"/>
              <w:jc w:val="both"/>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rPr>
              <w:t>Câu 2:</w:t>
            </w:r>
          </w:p>
          <w:p w:rsidR="007D1BAC" w:rsidRPr="009D38C1" w:rsidRDefault="007D1BAC" w:rsidP="00D733E8">
            <w:pPr>
              <w:suppressAutoHyphens/>
              <w:autoSpaceDN w:val="0"/>
              <w:spacing w:after="0"/>
              <w:jc w:val="both"/>
              <w:textAlignment w:val="baseline"/>
              <w:rPr>
                <w:rFonts w:ascii="Times New Roman" w:eastAsia="Calibri" w:hAnsi="Times New Roman" w:cs="Times New Roman"/>
                <w:b/>
                <w:sz w:val="28"/>
                <w:szCs w:val="28"/>
              </w:rPr>
            </w:pPr>
            <w:r w:rsidRPr="009D38C1">
              <w:rPr>
                <w:rFonts w:ascii="Calibri" w:eastAsia="Calibri" w:hAnsi="Calibri" w:cs="Times New Roman"/>
                <w:noProof/>
                <w:sz w:val="28"/>
                <w:szCs w:val="28"/>
              </w:rPr>
              <w:drawing>
                <wp:inline distT="0" distB="0" distL="0" distR="0" wp14:anchorId="635105C2" wp14:editId="3656BE4A">
                  <wp:extent cx="5943600" cy="1254760"/>
                  <wp:effectExtent l="0" t="0" r="0" b="254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1254760"/>
                          </a:xfrm>
                          <a:prstGeom prst="rect">
                            <a:avLst/>
                          </a:prstGeom>
                        </pic:spPr>
                      </pic:pic>
                    </a:graphicData>
                  </a:graphic>
                </wp:inline>
              </w:drawing>
            </w:r>
          </w:p>
        </w:tc>
      </w:tr>
      <w:tr w:rsidR="009D38C1" w:rsidRPr="009D38C1" w:rsidTr="00D733E8">
        <w:tc>
          <w:tcPr>
            <w:tcW w:w="9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D1BAC" w:rsidRPr="009D38C1" w:rsidRDefault="007D1BAC" w:rsidP="00D733E8">
            <w:pPr>
              <w:tabs>
                <w:tab w:val="center" w:pos="5450"/>
                <w:tab w:val="left" w:pos="7470"/>
              </w:tabs>
              <w:suppressAutoHyphens/>
              <w:autoSpaceDN w:val="0"/>
              <w:spacing w:after="0"/>
              <w:jc w:val="both"/>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rPr>
              <w:lastRenderedPageBreak/>
              <w:t xml:space="preserve">4. </w:t>
            </w:r>
            <w:r w:rsidRPr="009D38C1">
              <w:rPr>
                <w:rFonts w:ascii="Times New Roman" w:eastAsia="Calibri" w:hAnsi="Times New Roman" w:cs="Times New Roman"/>
                <w:b/>
                <w:sz w:val="28"/>
                <w:szCs w:val="28"/>
                <w:lang w:val="vi-VN"/>
              </w:rPr>
              <w:t>Vận dụng</w:t>
            </w:r>
            <w:r w:rsidRPr="009D38C1">
              <w:rPr>
                <w:rFonts w:ascii="Times New Roman" w:eastAsia="Calibri" w:hAnsi="Times New Roman" w:cs="Times New Roman"/>
                <w:b/>
                <w:sz w:val="28"/>
                <w:szCs w:val="28"/>
              </w:rPr>
              <w:t xml:space="preserve"> </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
                <w:sz w:val="28"/>
                <w:szCs w:val="28"/>
                <w:lang w:val="vi-VN"/>
              </w:rPr>
              <w:t xml:space="preserve">a. Mục tiêu:  </w:t>
            </w:r>
            <w:r w:rsidRPr="009D38C1">
              <w:rPr>
                <w:rFonts w:ascii="Times New Roman" w:eastAsia="Calibri" w:hAnsi="Times New Roman" w:cs="Times New Roman"/>
                <w:bCs/>
                <w:sz w:val="28"/>
                <w:szCs w:val="28"/>
                <w:lang w:val="vi-VN"/>
              </w:rPr>
              <w:t>HS giải thích được những vấn đề có liên quan đến bài học hôm nay</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jc w:val="both"/>
              <w:textAlignment w:val="baseline"/>
              <w:rPr>
                <w:rFonts w:ascii="Times New Roman" w:eastAsia="Calibri" w:hAnsi="Times New Roman" w:cs="Times New Roman"/>
                <w:sz w:val="28"/>
                <w:szCs w:val="28"/>
              </w:rPr>
            </w:pPr>
            <w:r w:rsidRPr="009D38C1">
              <w:rPr>
                <w:rFonts w:ascii="Times New Roman" w:eastAsia="Calibri" w:hAnsi="Times New Roman" w:cs="Times New Roman"/>
                <w:b/>
                <w:sz w:val="28"/>
                <w:szCs w:val="28"/>
                <w:lang w:val="vi-VN"/>
              </w:rPr>
              <w:t xml:space="preserve">b. Nội dung: </w:t>
            </w:r>
            <w:r w:rsidRPr="009D38C1">
              <w:rPr>
                <w:rFonts w:ascii="Times New Roman" w:eastAsia="Calibri" w:hAnsi="Times New Roman" w:cs="Times New Roman"/>
                <w:bCs/>
                <w:sz w:val="28"/>
                <w:szCs w:val="28"/>
                <w:lang w:val="vi-VN"/>
              </w:rPr>
              <w:t xml:space="preserve">Vận dụng kiến thức </w:t>
            </w:r>
            <w:r w:rsidRPr="009D38C1">
              <w:rPr>
                <w:rFonts w:ascii="Times New Roman" w:eastAsia="Calibri" w:hAnsi="Times New Roman" w:cs="Times New Roman"/>
                <w:bCs/>
                <w:sz w:val="28"/>
                <w:szCs w:val="28"/>
              </w:rPr>
              <w:t>kiến thức đã học.</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
                <w:sz w:val="28"/>
                <w:szCs w:val="28"/>
                <w:lang w:val="vi-VN"/>
              </w:rPr>
              <w:t xml:space="preserve">c.  Sản phẩm: </w:t>
            </w:r>
            <w:r w:rsidRPr="009D38C1">
              <w:rPr>
                <w:rFonts w:ascii="Times New Roman" w:eastAsia="Calibri" w:hAnsi="Times New Roman" w:cs="Times New Roman"/>
                <w:bCs/>
                <w:sz w:val="28"/>
                <w:szCs w:val="28"/>
                <w:lang w:val="vi-VN"/>
              </w:rPr>
              <w:t>Thuyết trình sản phẩm, câu trả lời, bài làm của học sinh</w:t>
            </w:r>
            <w:r w:rsidRPr="009D38C1">
              <w:rPr>
                <w:rFonts w:ascii="Times New Roman" w:eastAsia="Calibri" w:hAnsi="Times New Roman" w:cs="Times New Roman"/>
                <w:b/>
                <w:sz w:val="28"/>
                <w:szCs w:val="28"/>
                <w:lang w:val="vi-VN"/>
              </w:rPr>
              <w:t xml:space="preserve"> </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rPr>
            </w:pPr>
            <w:r w:rsidRPr="009D38C1">
              <w:rPr>
                <w:rFonts w:ascii="Times New Roman" w:eastAsia="Calibri" w:hAnsi="Times New Roman" w:cs="Times New Roman"/>
                <w:b/>
                <w:sz w:val="28"/>
                <w:szCs w:val="28"/>
                <w:lang w:val="vi-VN"/>
              </w:rPr>
              <w:t>d. Tổ chức hoạt động</w:t>
            </w:r>
            <w:r w:rsidRPr="009D38C1">
              <w:rPr>
                <w:rFonts w:ascii="Times New Roman" w:eastAsia="Calibri" w:hAnsi="Times New Roman" w:cs="Times New Roman"/>
                <w:b/>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Bước 1: Chuyển giao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GV:</w:t>
            </w:r>
            <w:r w:rsidRPr="009D38C1">
              <w:rPr>
                <w:rFonts w:ascii="Times New Roman" w:eastAsia="Calibri" w:hAnsi="Times New Roman" w:cs="Times New Roman"/>
                <w:bCs/>
                <w:sz w:val="28"/>
                <w:szCs w:val="28"/>
              </w:rPr>
              <w:t xml:space="preserve"> HS </w:t>
            </w:r>
            <w:r w:rsidRPr="009D38C1">
              <w:rPr>
                <w:rFonts w:ascii="Times New Roman" w:eastAsia="Calibri" w:hAnsi="Times New Roman" w:cs="Times New Roman"/>
                <w:bCs/>
                <w:sz w:val="28"/>
                <w:szCs w:val="28"/>
                <w:lang w:val="vi-VN"/>
              </w:rPr>
              <w:t xml:space="preserve"> Chọn </w:t>
            </w:r>
            <w:r w:rsidRPr="009D38C1">
              <w:rPr>
                <w:rFonts w:ascii="Times New Roman" w:eastAsia="Calibri" w:hAnsi="Times New Roman" w:cs="Times New Roman"/>
                <w:bCs/>
                <w:sz w:val="28"/>
                <w:szCs w:val="28"/>
              </w:rPr>
              <w:t>một trong các</w:t>
            </w:r>
            <w:r w:rsidRPr="009D38C1">
              <w:rPr>
                <w:rFonts w:ascii="Times New Roman" w:eastAsia="Calibri" w:hAnsi="Times New Roman" w:cs="Times New Roman"/>
                <w:bCs/>
                <w:sz w:val="28"/>
                <w:szCs w:val="28"/>
                <w:lang w:val="vi-VN"/>
              </w:rPr>
              <w:t xml:space="preserve"> nhiệm vụ sau:</w:t>
            </w:r>
          </w:p>
          <w:p w:rsidR="007D1BAC" w:rsidRPr="009D38C1" w:rsidRDefault="007D1BAC" w:rsidP="00D733E8">
            <w:pPr>
              <w:suppressAutoHyphens/>
              <w:autoSpaceDN w:val="0"/>
              <w:spacing w:after="0"/>
              <w:textAlignment w:val="baseline"/>
              <w:rPr>
                <w:rFonts w:ascii="Times New Roman" w:eastAsia="Calibri" w:hAnsi="Times New Roman" w:cs="Times New Roman"/>
                <w:bCs/>
                <w:i/>
                <w:sz w:val="28"/>
                <w:szCs w:val="28"/>
              </w:rPr>
            </w:pPr>
            <w:r w:rsidRPr="009D38C1">
              <w:rPr>
                <w:rFonts w:ascii="Times New Roman" w:eastAsia="Calibri" w:hAnsi="Times New Roman" w:cs="Times New Roman"/>
                <w:bCs/>
                <w:i/>
                <w:sz w:val="28"/>
                <w:szCs w:val="28"/>
              </w:rPr>
              <w:t>1/ Em hãy kể tên các dòng biển nóng và lạnh trong Thái Bình Dương và Đại Tây Dương.</w:t>
            </w:r>
          </w:p>
          <w:p w:rsidR="007D1BAC" w:rsidRPr="009D38C1" w:rsidRDefault="007D1BAC" w:rsidP="00D733E8">
            <w:pPr>
              <w:suppressAutoHyphens/>
              <w:autoSpaceDN w:val="0"/>
              <w:spacing w:after="0"/>
              <w:textAlignment w:val="baseline"/>
              <w:rPr>
                <w:rFonts w:ascii="Times New Roman" w:eastAsia="Calibri" w:hAnsi="Times New Roman" w:cs="Times New Roman"/>
                <w:bCs/>
                <w:i/>
                <w:sz w:val="28"/>
                <w:szCs w:val="28"/>
                <w:lang w:val="vi-VN"/>
              </w:rPr>
            </w:pPr>
            <w:r w:rsidRPr="009D38C1">
              <w:rPr>
                <w:rFonts w:ascii="Times New Roman" w:eastAsia="Calibri" w:hAnsi="Times New Roman" w:cs="Times New Roman"/>
                <w:bCs/>
                <w:i/>
                <w:sz w:val="28"/>
                <w:szCs w:val="28"/>
              </w:rPr>
              <w:lastRenderedPageBreak/>
              <w:t>2</w:t>
            </w:r>
            <w:r w:rsidRPr="009D38C1">
              <w:rPr>
                <w:rFonts w:ascii="Times New Roman" w:eastAsia="Calibri" w:hAnsi="Times New Roman" w:cs="Times New Roman"/>
                <w:bCs/>
                <w:i/>
                <w:sz w:val="28"/>
                <w:szCs w:val="28"/>
                <w:lang w:val="vi-VN"/>
              </w:rPr>
              <w:t>/ Sưu tầm thông tin về việc con người khai thác năng lượng từ sóng và thuỷ triều.</w:t>
            </w:r>
          </w:p>
          <w:p w:rsidR="007D1BAC" w:rsidRPr="009D38C1" w:rsidRDefault="007D1BAC" w:rsidP="00D733E8">
            <w:pPr>
              <w:suppressAutoHyphens/>
              <w:autoSpaceDN w:val="0"/>
              <w:spacing w:after="0"/>
              <w:textAlignment w:val="baseline"/>
              <w:rPr>
                <w:rFonts w:ascii="Times New Roman" w:eastAsia="Calibri" w:hAnsi="Times New Roman" w:cs="Times New Roman"/>
                <w:bCs/>
                <w:i/>
                <w:sz w:val="28"/>
                <w:szCs w:val="28"/>
                <w:lang w:val="vi-VN"/>
              </w:rPr>
            </w:pPr>
            <w:r w:rsidRPr="009D38C1">
              <w:rPr>
                <w:rFonts w:ascii="Times New Roman" w:eastAsia="Calibri" w:hAnsi="Times New Roman" w:cs="Times New Roman"/>
                <w:bCs/>
                <w:i/>
                <w:sz w:val="28"/>
                <w:szCs w:val="28"/>
              </w:rPr>
              <w:t>3</w:t>
            </w:r>
            <w:r w:rsidRPr="009D38C1">
              <w:rPr>
                <w:rFonts w:ascii="Times New Roman" w:eastAsia="Calibri" w:hAnsi="Times New Roman" w:cs="Times New Roman"/>
                <w:bCs/>
                <w:i/>
                <w:sz w:val="28"/>
                <w:szCs w:val="28"/>
                <w:lang w:val="vi-VN"/>
              </w:rPr>
              <w:t>/ Hãy sưu tầm tư liệu về ảnh hưởng của dòng biển nóng và dòng biển lạnh đối với các vùng ven bờ nơi chúng chảy qua.</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rPr>
            </w:pPr>
            <w:r w:rsidRPr="009D38C1">
              <w:rPr>
                <w:rFonts w:ascii="Times New Roman" w:eastAsia="Calibri" w:hAnsi="Times New Roman" w:cs="Times New Roman"/>
                <w:bCs/>
                <w:sz w:val="28"/>
                <w:szCs w:val="28"/>
                <w:lang w:val="vi-VN"/>
              </w:rPr>
              <w:t>HS: Lắng nghe và tiếp cận nhiệm vụ</w:t>
            </w:r>
            <w:r w:rsidRPr="009D38C1">
              <w:rPr>
                <w:rFonts w:ascii="Times New Roman" w:eastAsia="Calibri" w:hAnsi="Times New Roman" w:cs="Times New Roman"/>
                <w:bCs/>
                <w:sz w:val="28"/>
                <w:szCs w:val="28"/>
              </w:rPr>
              <w:t>.</w:t>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xml:space="preserve">Bước 2: Thực hiện nhiệm vụ </w:t>
            </w:r>
          </w:p>
          <w:p w:rsidR="007D1BAC" w:rsidRPr="009D38C1" w:rsidRDefault="007D1BAC" w:rsidP="00D733E8">
            <w:pPr>
              <w:suppressAutoHyphens/>
              <w:autoSpaceDN w:val="0"/>
              <w:spacing w:after="0"/>
              <w:textAlignment w:val="baseline"/>
              <w:rPr>
                <w:rFonts w:ascii="Times New Roman" w:eastAsia="Calibri" w:hAnsi="Times New Roman" w:cs="Times New Roman"/>
                <w:bCs/>
                <w:sz w:val="28"/>
                <w:szCs w:val="28"/>
                <w:lang w:val="vi-VN"/>
              </w:rPr>
            </w:pPr>
            <w:r w:rsidRPr="009D38C1">
              <w:rPr>
                <w:rFonts w:ascii="Times New Roman" w:eastAsia="Calibri" w:hAnsi="Times New Roman" w:cs="Times New Roman"/>
                <w:bCs/>
                <w:sz w:val="28"/>
                <w:szCs w:val="28"/>
                <w:lang w:val="vi-VN"/>
              </w:rPr>
              <w:t>GV: Gợi ý, hỗ trợ học sinh thực hiện nhiệm vụ</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bCs/>
                <w:sz w:val="28"/>
                <w:szCs w:val="28"/>
                <w:lang w:val="vi-VN"/>
              </w:rPr>
              <w:t>HS: Suy nghĩ, trả lời</w:t>
            </w: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lang w:val="vi-VN"/>
              </w:rPr>
            </w:pPr>
            <w:r w:rsidRPr="009D38C1">
              <w:rPr>
                <w:rFonts w:ascii="Times New Roman" w:eastAsia="Calibri" w:hAnsi="Times New Roman" w:cs="Times New Roman"/>
                <w:b/>
                <w:bCs/>
                <w:sz w:val="28"/>
                <w:szCs w:val="28"/>
                <w:lang w:val="vi-VN"/>
              </w:rPr>
              <w:t>Bước 3: Báo cáo</w:t>
            </w:r>
            <w:r w:rsidRPr="009D38C1">
              <w:rPr>
                <w:rFonts w:ascii="Times New Roman" w:eastAsia="Calibri" w:hAnsi="Times New Roman" w:cs="Times New Roman"/>
                <w:b/>
                <w:bCs/>
                <w:sz w:val="28"/>
                <w:szCs w:val="28"/>
              </w:rPr>
              <w:t>,</w:t>
            </w:r>
            <w:r w:rsidRPr="009D38C1">
              <w:rPr>
                <w:rFonts w:ascii="Times New Roman" w:eastAsia="Calibri" w:hAnsi="Times New Roman" w:cs="Times New Roman"/>
                <w:b/>
                <w:bCs/>
                <w:sz w:val="28"/>
                <w:szCs w:val="28"/>
                <w:lang w:val="vi-VN"/>
              </w:rPr>
              <w:t xml:space="preserve"> thảo luận</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HS: trình bày kết quả</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GV: Lắng nghe, gọi HS nhận xét và bổ sung</w:t>
            </w:r>
          </w:p>
          <w:p w:rsidR="007D1BAC" w:rsidRPr="009D38C1" w:rsidRDefault="007D1BAC" w:rsidP="00D733E8">
            <w:pPr>
              <w:suppressAutoHyphens/>
              <w:autoSpaceDN w:val="0"/>
              <w:spacing w:after="0"/>
              <w:textAlignment w:val="baseline"/>
              <w:rPr>
                <w:rFonts w:ascii="Times New Roman" w:eastAsia="Calibri" w:hAnsi="Times New Roman" w:cs="Times New Roman"/>
                <w:b/>
                <w:bCs/>
                <w:sz w:val="28"/>
                <w:szCs w:val="28"/>
              </w:rPr>
            </w:pPr>
            <w:r w:rsidRPr="009D38C1">
              <w:rPr>
                <w:rFonts w:ascii="Times New Roman" w:eastAsia="Calibri" w:hAnsi="Times New Roman" w:cs="Times New Roman"/>
                <w:b/>
                <w:bCs/>
                <w:sz w:val="28"/>
                <w:szCs w:val="28"/>
                <w:lang w:val="vi-VN"/>
              </w:rPr>
              <w:t xml:space="preserve">Bước 4: </w:t>
            </w:r>
            <w:r w:rsidRPr="009D38C1">
              <w:rPr>
                <w:rFonts w:ascii="Times New Roman" w:eastAsia="Calibri" w:hAnsi="Times New Roman" w:cs="Times New Roman"/>
                <w:b/>
                <w:bCs/>
                <w:sz w:val="28"/>
                <w:szCs w:val="28"/>
              </w:rPr>
              <w:t>Kết luận, nhận định</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lang w:val="vi-VN"/>
              </w:rPr>
            </w:pPr>
            <w:r w:rsidRPr="009D38C1">
              <w:rPr>
                <w:rFonts w:ascii="Times New Roman" w:eastAsia="Calibri" w:hAnsi="Times New Roman" w:cs="Times New Roman"/>
                <w:sz w:val="28"/>
                <w:szCs w:val="28"/>
                <w:lang w:val="vi-VN"/>
              </w:rPr>
              <w:t xml:space="preserve">GV: Chuẩn kiến thức </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sz w:val="28"/>
                <w:szCs w:val="28"/>
                <w:lang w:val="vi-VN"/>
              </w:rPr>
              <w:t>HS: Lắng nghe và ghi nhớ.</w:t>
            </w:r>
          </w:p>
          <w:p w:rsidR="007D1BAC" w:rsidRPr="009D38C1" w:rsidRDefault="007D1BAC" w:rsidP="00D733E8">
            <w:pPr>
              <w:suppressAutoHyphens/>
              <w:autoSpaceDN w:val="0"/>
              <w:spacing w:after="0"/>
              <w:textAlignment w:val="baseline"/>
              <w:rPr>
                <w:rFonts w:ascii="Times New Roman" w:eastAsia="Calibri" w:hAnsi="Times New Roman" w:cs="Times New Roman"/>
                <w:b/>
                <w:i/>
                <w:sz w:val="28"/>
                <w:szCs w:val="28"/>
              </w:rPr>
            </w:pPr>
            <w:r w:rsidRPr="009D38C1">
              <w:rPr>
                <w:rFonts w:ascii="Times New Roman" w:eastAsia="Calibri" w:hAnsi="Times New Roman" w:cs="Times New Roman"/>
                <w:sz w:val="28"/>
                <w:szCs w:val="28"/>
              </w:rPr>
              <w:t xml:space="preserve">      </w:t>
            </w:r>
            <w:r w:rsidRPr="009D38C1">
              <w:rPr>
                <w:rFonts w:ascii="Times New Roman" w:eastAsia="Calibri" w:hAnsi="Times New Roman" w:cs="Times New Roman"/>
                <w:b/>
                <w:i/>
                <w:sz w:val="28"/>
                <w:szCs w:val="28"/>
              </w:rPr>
              <w:t>Câu 1.</w:t>
            </w:r>
          </w:p>
          <w:p w:rsidR="007D1BAC" w:rsidRPr="009D38C1" w:rsidRDefault="007D1BAC" w:rsidP="00D733E8">
            <w:pPr>
              <w:suppressAutoHyphens/>
              <w:autoSpaceDN w:val="0"/>
              <w:spacing w:after="0"/>
              <w:textAlignment w:val="baseline"/>
              <w:rPr>
                <w:rFonts w:ascii="Times New Roman" w:eastAsia="Calibri" w:hAnsi="Times New Roman" w:cs="Times New Roman"/>
                <w:sz w:val="28"/>
                <w:szCs w:val="28"/>
              </w:rPr>
            </w:pPr>
            <w:r w:rsidRPr="009D38C1">
              <w:rPr>
                <w:rFonts w:ascii="Times New Roman" w:eastAsia="Calibri" w:hAnsi="Times New Roman" w:cs="Times New Roman"/>
                <w:noProof/>
                <w:sz w:val="28"/>
                <w:szCs w:val="28"/>
              </w:rPr>
              <w:drawing>
                <wp:inline distT="0" distB="0" distL="0" distR="0" wp14:anchorId="38CEFC6B" wp14:editId="77B65F0C">
                  <wp:extent cx="6848272" cy="139429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861902" cy="1397072"/>
                          </a:xfrm>
                          <a:prstGeom prst="rect">
                            <a:avLst/>
                          </a:prstGeom>
                        </pic:spPr>
                      </pic:pic>
                    </a:graphicData>
                  </a:graphic>
                </wp:inline>
              </w:drawing>
            </w:r>
          </w:p>
          <w:p w:rsidR="007D1BAC" w:rsidRPr="009D38C1" w:rsidRDefault="007D1BAC" w:rsidP="00D733E8">
            <w:pPr>
              <w:suppressAutoHyphens/>
              <w:autoSpaceDN w:val="0"/>
              <w:spacing w:after="0"/>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noProof/>
                <w:sz w:val="28"/>
                <w:szCs w:val="28"/>
              </w:rPr>
              <w:drawing>
                <wp:inline distT="0" distB="0" distL="0" distR="0" wp14:anchorId="2A6948D2" wp14:editId="241B64B3">
                  <wp:extent cx="6921500" cy="1312914"/>
                  <wp:effectExtent l="0" t="0" r="0" b="190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923066" cy="1313211"/>
                          </a:xfrm>
                          <a:prstGeom prst="rect">
                            <a:avLst/>
                          </a:prstGeom>
                        </pic:spPr>
                      </pic:pic>
                    </a:graphicData>
                  </a:graphic>
                </wp:inline>
              </w:drawing>
            </w:r>
          </w:p>
        </w:tc>
      </w:tr>
    </w:tbl>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p>
    <w:p w:rsidR="007D1BAC" w:rsidRPr="009D38C1" w:rsidRDefault="007D1BAC" w:rsidP="007D1BAC">
      <w:pPr>
        <w:suppressAutoHyphens/>
        <w:autoSpaceDN w:val="0"/>
        <w:spacing w:after="0"/>
        <w:textAlignment w:val="baseline"/>
        <w:rPr>
          <w:rFonts w:ascii="Times New Roman" w:eastAsia="Calibri" w:hAnsi="Times New Roman" w:cs="Times New Roman"/>
          <w:sz w:val="28"/>
          <w:szCs w:val="28"/>
          <w:lang w:val="vi-VN"/>
        </w:rPr>
      </w:pPr>
    </w:p>
    <w:p w:rsidR="007D1BAC" w:rsidRPr="009D38C1" w:rsidRDefault="007D1BAC" w:rsidP="007D1BAC">
      <w:pPr>
        <w:suppressAutoHyphens/>
        <w:autoSpaceDN w:val="0"/>
        <w:spacing w:after="0"/>
        <w:jc w:val="both"/>
        <w:textAlignment w:val="baseline"/>
        <w:rPr>
          <w:rFonts w:ascii="Times New Roman" w:eastAsia="Calibri" w:hAnsi="Times New Roman" w:cs="Times New Roman"/>
          <w:b/>
          <w:sz w:val="28"/>
          <w:szCs w:val="28"/>
          <w:lang w:val="vi-VN"/>
        </w:rPr>
      </w:pPr>
      <w:r w:rsidRPr="009D38C1">
        <w:rPr>
          <w:rFonts w:ascii="Times New Roman" w:eastAsia="Calibri" w:hAnsi="Times New Roman" w:cs="Times New Roman"/>
          <w:b/>
          <w:sz w:val="28"/>
          <w:szCs w:val="28"/>
          <w:lang w:val="vi-VN"/>
        </w:rPr>
        <w:t>* Chuẩn bị cho tiết học sau:</w:t>
      </w:r>
    </w:p>
    <w:p w:rsidR="007D1BAC" w:rsidRPr="009D38C1" w:rsidRDefault="007D1BAC" w:rsidP="007D1BAC">
      <w:pPr>
        <w:numPr>
          <w:ilvl w:val="0"/>
          <w:numId w:val="18"/>
        </w:numPr>
        <w:pBdr>
          <w:top w:val="nil"/>
          <w:left w:val="nil"/>
          <w:bottom w:val="nil"/>
          <w:right w:val="nil"/>
          <w:between w:val="nil"/>
        </w:pBdr>
        <w:suppressAutoHyphens/>
        <w:autoSpaceDN w:val="0"/>
        <w:spacing w:after="0" w:line="240" w:lineRule="auto"/>
        <w:ind w:right="306"/>
        <w:contextualSpacing/>
        <w:jc w:val="both"/>
        <w:textAlignment w:val="baseline"/>
        <w:rPr>
          <w:rFonts w:ascii="Times New Roman" w:eastAsia="Times New Roman" w:hAnsi="Times New Roman" w:cs="Times New Roman"/>
          <w:sz w:val="28"/>
          <w:szCs w:val="28"/>
          <w:lang w:val="vi-VN" w:eastAsia="vi-VN" w:bidi="th-TH"/>
        </w:rPr>
      </w:pPr>
      <w:r w:rsidRPr="009D38C1">
        <w:rPr>
          <w:rFonts w:ascii="Times New Roman" w:eastAsia="Times New Roman" w:hAnsi="Times New Roman" w:cs="Times New Roman"/>
          <w:sz w:val="28"/>
          <w:szCs w:val="28"/>
          <w:lang w:val="vi-VN" w:eastAsia="vi-VN" w:bidi="th-TH"/>
        </w:rPr>
        <w:t xml:space="preserve">Nghiên cứu </w:t>
      </w:r>
      <w:r w:rsidRPr="009D38C1">
        <w:rPr>
          <w:rFonts w:ascii="Times New Roman" w:eastAsia="Times New Roman" w:hAnsi="Times New Roman" w:cs="Times New Roman"/>
          <w:sz w:val="28"/>
          <w:szCs w:val="28"/>
          <w:lang w:eastAsia="vi-VN" w:bidi="th-TH"/>
        </w:rPr>
        <w:t>trước Chương 6 Bài 22 SGK trang 168.</w:t>
      </w:r>
    </w:p>
    <w:p w:rsidR="007D1BAC" w:rsidRPr="009D38C1" w:rsidRDefault="007D1BAC" w:rsidP="007D1BAC">
      <w:pPr>
        <w:numPr>
          <w:ilvl w:val="0"/>
          <w:numId w:val="18"/>
        </w:numPr>
        <w:suppressAutoHyphens/>
        <w:autoSpaceDN w:val="0"/>
        <w:spacing w:after="0" w:line="240" w:lineRule="auto"/>
        <w:contextualSpacing/>
        <w:textAlignment w:val="baseline"/>
        <w:rPr>
          <w:rFonts w:ascii="Times New Roman" w:eastAsia="Times New Roman" w:hAnsi="Times New Roman" w:cs="Times New Roman"/>
          <w:bCs/>
          <w:i/>
          <w:sz w:val="28"/>
          <w:szCs w:val="28"/>
          <w:lang w:val="vi-VN" w:eastAsia="vi-VN" w:bidi="th-TH"/>
        </w:rPr>
      </w:pPr>
      <w:r w:rsidRPr="009D38C1">
        <w:rPr>
          <w:rFonts w:ascii="Times New Roman" w:eastAsia="Times New Roman" w:hAnsi="Times New Roman" w:cs="Times New Roman"/>
          <w:bCs/>
          <w:i/>
          <w:sz w:val="28"/>
          <w:szCs w:val="28"/>
          <w:lang w:val="vi-VN" w:eastAsia="vi-VN" w:bidi="th-TH"/>
        </w:rPr>
        <w:t>Sưu tầm thông tin về việc con người khai thác năng lượng từ sóng và thuỷ triều.</w:t>
      </w:r>
    </w:p>
    <w:p w:rsidR="007D1BAC" w:rsidRPr="009D38C1" w:rsidRDefault="007D1BAC" w:rsidP="007D1BAC">
      <w:pPr>
        <w:numPr>
          <w:ilvl w:val="0"/>
          <w:numId w:val="18"/>
        </w:numPr>
        <w:suppressAutoHyphens/>
        <w:autoSpaceDN w:val="0"/>
        <w:spacing w:after="0" w:line="240" w:lineRule="auto"/>
        <w:contextualSpacing/>
        <w:textAlignment w:val="baseline"/>
        <w:rPr>
          <w:rFonts w:ascii="Times New Roman" w:eastAsia="Times New Roman" w:hAnsi="Times New Roman" w:cs="Times New Roman"/>
          <w:bCs/>
          <w:i/>
          <w:sz w:val="28"/>
          <w:szCs w:val="28"/>
          <w:lang w:val="vi-VN" w:eastAsia="vi-VN" w:bidi="th-TH"/>
        </w:rPr>
      </w:pPr>
      <w:r w:rsidRPr="009D38C1">
        <w:rPr>
          <w:rFonts w:ascii="Times New Roman" w:eastAsia="Times New Roman" w:hAnsi="Times New Roman" w:cs="Times New Roman"/>
          <w:bCs/>
          <w:i/>
          <w:sz w:val="28"/>
          <w:szCs w:val="28"/>
          <w:lang w:val="vi-VN" w:eastAsia="vi-VN" w:bidi="th-TH"/>
        </w:rPr>
        <w:t>Hãy sưu tầm tư liệu về ảnh hưởng của dòng biển nóng và dòng biển lạnh đối với các vùng ven bờ nơi chúng chảy qua.</w:t>
      </w: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7D1BAC" w:rsidRPr="009D38C1" w:rsidRDefault="007D1BAC" w:rsidP="007D1BAC">
      <w:pPr>
        <w:suppressAutoHyphens/>
        <w:autoSpaceDN w:val="0"/>
        <w:spacing w:after="160"/>
        <w:textAlignment w:val="baseline"/>
        <w:rPr>
          <w:rFonts w:ascii="Times New Roman" w:eastAsia="Calibri" w:hAnsi="Times New Roman" w:cs="Times New Roman"/>
          <w:sz w:val="28"/>
          <w:szCs w:val="28"/>
        </w:rPr>
      </w:pPr>
    </w:p>
    <w:p w:rsidR="00FB4078" w:rsidRPr="009D38C1" w:rsidRDefault="00FB4078" w:rsidP="007D1BAC">
      <w:pPr>
        <w:rPr>
          <w:sz w:val="28"/>
          <w:szCs w:val="28"/>
        </w:rPr>
      </w:pPr>
    </w:p>
    <w:sectPr w:rsidR="00FB4078" w:rsidRPr="009D38C1" w:rsidSect="00143E87">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C2FED"/>
    <w:multiLevelType w:val="hybridMultilevel"/>
    <w:tmpl w:val="0A909B5E"/>
    <w:lvl w:ilvl="0" w:tplc="2A0EBFA0">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6E1419"/>
    <w:multiLevelType w:val="hybridMultilevel"/>
    <w:tmpl w:val="42B45A20"/>
    <w:lvl w:ilvl="0" w:tplc="4D620A58">
      <w:start w:val="1"/>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nsid w:val="11B9161A"/>
    <w:multiLevelType w:val="hybridMultilevel"/>
    <w:tmpl w:val="813A2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3C35030"/>
    <w:multiLevelType w:val="hybridMultilevel"/>
    <w:tmpl w:val="CE76FD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AB44E0"/>
    <w:multiLevelType w:val="hybridMultilevel"/>
    <w:tmpl w:val="7AD852D8"/>
    <w:lvl w:ilvl="0" w:tplc="492EBBEA">
      <w:start w:val="1"/>
      <w:numFmt w:val="bullet"/>
      <w:lvlText w:val="-"/>
      <w:lvlJc w:val="left"/>
      <w:pPr>
        <w:ind w:left="720" w:hanging="360"/>
      </w:pPr>
      <w:rPr>
        <w:rFonts w:ascii="Times New Roman" w:eastAsiaTheme="minorHAnsi" w:hAnsi="Times New Roman" w:cs="Times New Roman" w:hint="default"/>
        <w:b w:val="0"/>
        <w:sz w:val="26"/>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A715FD"/>
    <w:multiLevelType w:val="multilevel"/>
    <w:tmpl w:val="1B8AEF4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2BED5DE9"/>
    <w:multiLevelType w:val="hybridMultilevel"/>
    <w:tmpl w:val="4EAED9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BA0996"/>
    <w:multiLevelType w:val="hybridMultilevel"/>
    <w:tmpl w:val="B5A64E1E"/>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nsid w:val="3E155E80"/>
    <w:multiLevelType w:val="hybridMultilevel"/>
    <w:tmpl w:val="0810BEA6"/>
    <w:lvl w:ilvl="0" w:tplc="7B9CACC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3">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57726D"/>
    <w:multiLevelType w:val="hybridMultilevel"/>
    <w:tmpl w:val="CAB6546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4BE54BB8"/>
    <w:multiLevelType w:val="hybridMultilevel"/>
    <w:tmpl w:val="05585C02"/>
    <w:lvl w:ilvl="0" w:tplc="444C6974">
      <w:start w:val="1"/>
      <w:numFmt w:val="bullet"/>
      <w:lvlText w:val=""/>
      <w:lvlJc w:val="left"/>
      <w:pPr>
        <w:ind w:left="720" w:hanging="360"/>
      </w:pPr>
      <w:rPr>
        <w:rFonts w:ascii="Wingdings" w:eastAsia="Calibri"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F54227C"/>
    <w:multiLevelType w:val="hybridMultilevel"/>
    <w:tmpl w:val="2CDC67DE"/>
    <w:lvl w:ilvl="0" w:tplc="C8AA95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264779"/>
    <w:multiLevelType w:val="hybridMultilevel"/>
    <w:tmpl w:val="16DC6C24"/>
    <w:lvl w:ilvl="0" w:tplc="8BE2D2FE">
      <w:start w:val="1"/>
      <w:numFmt w:val="upperLetter"/>
      <w:lvlText w:val="%1."/>
      <w:lvlJc w:val="left"/>
      <w:pPr>
        <w:ind w:left="70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18">
    <w:nsid w:val="58F029E8"/>
    <w:multiLevelType w:val="hybridMultilevel"/>
    <w:tmpl w:val="9238D6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60D34285"/>
    <w:multiLevelType w:val="multilevel"/>
    <w:tmpl w:val="724415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C716759"/>
    <w:multiLevelType w:val="hybridMultilevel"/>
    <w:tmpl w:val="4484CE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EF90381"/>
    <w:multiLevelType w:val="multilevel"/>
    <w:tmpl w:val="32E0136C"/>
    <w:lvl w:ilvl="0">
      <w:start w:val="1"/>
      <w:numFmt w:val="bullet"/>
      <w:lvlText w:val="-"/>
      <w:lvlJc w:val="left"/>
      <w:rPr>
        <w:rFonts w:ascii="Arial" w:eastAsia="Arial" w:hAnsi="Arial" w:cs="Arial"/>
        <w:b w:val="0"/>
        <w:bCs w:val="0"/>
        <w:i w:val="0"/>
        <w:iCs w:val="0"/>
        <w:smallCaps w:val="0"/>
        <w:strike w:val="0"/>
        <w:color w:val="24316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3"/>
  </w:num>
  <w:num w:numId="3">
    <w:abstractNumId w:val="1"/>
  </w:num>
  <w:num w:numId="4">
    <w:abstractNumId w:val="2"/>
  </w:num>
  <w:num w:numId="5">
    <w:abstractNumId w:val="8"/>
  </w:num>
  <w:num w:numId="6">
    <w:abstractNumId w:val="20"/>
  </w:num>
  <w:num w:numId="7">
    <w:abstractNumId w:val="4"/>
  </w:num>
  <w:num w:numId="8">
    <w:abstractNumId w:val="19"/>
  </w:num>
  <w:num w:numId="9">
    <w:abstractNumId w:val="0"/>
  </w:num>
  <w:num w:numId="10">
    <w:abstractNumId w:val="10"/>
  </w:num>
  <w:num w:numId="11">
    <w:abstractNumId w:val="5"/>
  </w:num>
  <w:num w:numId="12">
    <w:abstractNumId w:val="17"/>
  </w:num>
  <w:num w:numId="13">
    <w:abstractNumId w:val="15"/>
  </w:num>
  <w:num w:numId="14">
    <w:abstractNumId w:val="9"/>
  </w:num>
  <w:num w:numId="15">
    <w:abstractNumId w:val="18"/>
  </w:num>
  <w:num w:numId="16">
    <w:abstractNumId w:val="16"/>
  </w:num>
  <w:num w:numId="17">
    <w:abstractNumId w:val="22"/>
  </w:num>
  <w:num w:numId="18">
    <w:abstractNumId w:val="21"/>
  </w:num>
  <w:num w:numId="19">
    <w:abstractNumId w:val="14"/>
  </w:num>
  <w:num w:numId="20">
    <w:abstractNumId w:val="12"/>
  </w:num>
  <w:num w:numId="21">
    <w:abstractNumId w:val="3"/>
  </w:num>
  <w:num w:numId="22">
    <w:abstractNumId w:val="7"/>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93A"/>
    <w:rsid w:val="00097A7A"/>
    <w:rsid w:val="001121EE"/>
    <w:rsid w:val="00143E87"/>
    <w:rsid w:val="00243592"/>
    <w:rsid w:val="00391E24"/>
    <w:rsid w:val="003C4C4B"/>
    <w:rsid w:val="00416757"/>
    <w:rsid w:val="004622A2"/>
    <w:rsid w:val="004A7B8B"/>
    <w:rsid w:val="004B0E1D"/>
    <w:rsid w:val="005175BC"/>
    <w:rsid w:val="00582303"/>
    <w:rsid w:val="005B4D9D"/>
    <w:rsid w:val="006265AB"/>
    <w:rsid w:val="006B6332"/>
    <w:rsid w:val="00716A71"/>
    <w:rsid w:val="007C15CC"/>
    <w:rsid w:val="007D1BAC"/>
    <w:rsid w:val="008F606F"/>
    <w:rsid w:val="009D38C1"/>
    <w:rsid w:val="009E2ADE"/>
    <w:rsid w:val="00A259D4"/>
    <w:rsid w:val="00A65EDC"/>
    <w:rsid w:val="00A86F66"/>
    <w:rsid w:val="00BE306A"/>
    <w:rsid w:val="00BF7716"/>
    <w:rsid w:val="00C23C29"/>
    <w:rsid w:val="00C64FFD"/>
    <w:rsid w:val="00C67F8D"/>
    <w:rsid w:val="00D07C6A"/>
    <w:rsid w:val="00D104BB"/>
    <w:rsid w:val="00D41557"/>
    <w:rsid w:val="00D95757"/>
    <w:rsid w:val="00DE1C79"/>
    <w:rsid w:val="00E66959"/>
    <w:rsid w:val="00E95BFC"/>
    <w:rsid w:val="00F20986"/>
    <w:rsid w:val="00F43DE7"/>
    <w:rsid w:val="00F96CB5"/>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1"/>
    <w:qFormat/>
    <w:rsid w:val="00D41557"/>
    <w:pPr>
      <w:ind w:left="720"/>
      <w:contextualSpacing/>
    </w:pPr>
  </w:style>
  <w:style w:type="character" w:customStyle="1" w:styleId="Vnbnnidung">
    <w:name w:val="Văn bản nội dung_"/>
    <w:basedOn w:val="DefaultParagraphFont"/>
    <w:link w:val="Vnbnnidung0"/>
    <w:rsid w:val="009D38C1"/>
    <w:rPr>
      <w:rFonts w:eastAsia="Times New Roman" w:cs="Times New Roman"/>
      <w:sz w:val="26"/>
      <w:szCs w:val="26"/>
    </w:rPr>
  </w:style>
  <w:style w:type="paragraph" w:customStyle="1" w:styleId="Vnbnnidung0">
    <w:name w:val="Văn bản nội dung"/>
    <w:basedOn w:val="Normal"/>
    <w:link w:val="Vnbnnidung"/>
    <w:rsid w:val="009D38C1"/>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1"/>
    <w:qFormat/>
    <w:rsid w:val="00D41557"/>
    <w:pPr>
      <w:ind w:left="720"/>
      <w:contextualSpacing/>
    </w:pPr>
  </w:style>
  <w:style w:type="character" w:customStyle="1" w:styleId="Vnbnnidung">
    <w:name w:val="Văn bản nội dung_"/>
    <w:basedOn w:val="DefaultParagraphFont"/>
    <w:link w:val="Vnbnnidung0"/>
    <w:rsid w:val="009D38C1"/>
    <w:rPr>
      <w:rFonts w:eastAsia="Times New Roman" w:cs="Times New Roman"/>
      <w:sz w:val="26"/>
      <w:szCs w:val="26"/>
    </w:rPr>
  </w:style>
  <w:style w:type="paragraph" w:customStyle="1" w:styleId="Vnbnnidung0">
    <w:name w:val="Văn bản nội dung"/>
    <w:basedOn w:val="Normal"/>
    <w:link w:val="Vnbnnidung"/>
    <w:rsid w:val="009D38C1"/>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11</Pages>
  <Words>1555</Words>
  <Characters>8864</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10399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29</cp:revision>
  <dcterms:created xsi:type="dcterms:W3CDTF">2022-09-20T14:20:00Z</dcterms:created>
  <dcterms:modified xsi:type="dcterms:W3CDTF">2025-02-21T06:59:00Z</dcterms:modified>
</cp:coreProperties>
</file>